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8C01" w14:textId="77777777" w:rsidR="00DF2F62" w:rsidRDefault="00DF2F62" w:rsidP="00DF2F62">
      <w:pPr>
        <w:pStyle w:val="Heading2"/>
        <w:spacing w:before="0" w:after="120" w:line="276" w:lineRule="auto"/>
        <w:rPr>
          <w:b w:val="0"/>
        </w:rPr>
      </w:pPr>
      <w:r>
        <w:rPr>
          <w:color w:val="00A09A"/>
          <w:sz w:val="36"/>
          <w:szCs w:val="36"/>
        </w:rPr>
        <w:t xml:space="preserve">Episode 181: </w:t>
      </w:r>
      <w:r>
        <w:rPr>
          <w:sz w:val="36"/>
          <w:szCs w:val="36"/>
        </w:rPr>
        <w:t>Do You Have Enough Air Cover?</w:t>
      </w:r>
      <w:r>
        <w:rPr>
          <w:b w:val="0"/>
        </w:rPr>
        <w:t xml:space="preserve"> </w:t>
      </w:r>
      <w:r>
        <w:rPr>
          <w:b w:val="0"/>
        </w:rPr>
        <w:br/>
      </w:r>
    </w:p>
    <w:p w14:paraId="7187E138" w14:textId="77777777" w:rsidR="00DF2F62" w:rsidRDefault="00DF2F62" w:rsidP="00DF2F62">
      <w:pPr>
        <w:spacing w:line="280" w:lineRule="auto"/>
      </w:pPr>
      <w:r>
        <w:t>As healthcare professionals, saying no is a struggle many of us had to deal with. Often, our primary concern is caring for our patients and the people around us, and we don’t usually want to say no. But setting boundaries are important and saying no is crucial to drawing that line. No one can always say yes to everything without leading to burnout, mistakes, and wrong decisions. At times, you have to say no.</w:t>
      </w:r>
    </w:p>
    <w:p w14:paraId="04D81FE7" w14:textId="77777777" w:rsidR="00DF2F62" w:rsidRDefault="00DF2F62" w:rsidP="00DF2F62">
      <w:pPr>
        <w:spacing w:line="280" w:lineRule="auto"/>
      </w:pPr>
    </w:p>
    <w:p w14:paraId="724C8C73" w14:textId="77777777" w:rsidR="00DF2F62" w:rsidRDefault="00DF2F62" w:rsidP="00DF2F62">
      <w:pPr>
        <w:spacing w:line="280" w:lineRule="auto"/>
      </w:pPr>
      <w:r>
        <w:t>Saying no often makes us, doctors, feel bad. We’re guilty, ashamed, and afraid of what denying a request might mean. Air cover can help deal with these feelings. When you’re covered by the law, by your colleagues, or by your friends and family, it’s easier to say no. Get other people’s opinions and check in with them to help with the feelings of guilt, shame, and fear. Find support and reassurance when you have enough air cover.</w:t>
      </w:r>
    </w:p>
    <w:p w14:paraId="7DB50611" w14:textId="77777777" w:rsidR="00DF2F62" w:rsidRDefault="00DF2F62" w:rsidP="00DF2F62">
      <w:pPr>
        <w:spacing w:line="280" w:lineRule="auto"/>
      </w:pPr>
    </w:p>
    <w:p w14:paraId="24B6C8C4" w14:textId="77777777" w:rsidR="00DF2F62" w:rsidRDefault="00DF2F62" w:rsidP="00DF2F62">
      <w:pPr>
        <w:spacing w:line="280" w:lineRule="auto"/>
      </w:pPr>
      <w:r>
        <w:t>Do you have enough air cover? If you want to find practical ways you can create air cover for yourself and make saying no easier, this episode is for you.</w:t>
      </w:r>
    </w:p>
    <w:p w14:paraId="1340D428" w14:textId="77777777" w:rsidR="00DF2F62" w:rsidRDefault="00DF2F62" w:rsidP="00DF2F62">
      <w:r>
        <w:rPr>
          <w:noProof/>
        </w:rPr>
        <mc:AlternateContent>
          <mc:Choice Requires="wpg">
            <w:drawing>
              <wp:anchor distT="0" distB="0" distL="114300" distR="114300" simplePos="0" relativeHeight="251718656" behindDoc="0" locked="0" layoutInCell="1" hidden="0" allowOverlap="1" wp14:anchorId="00318C93" wp14:editId="07EA8F9D">
                <wp:simplePos x="0" y="0"/>
                <wp:positionH relativeFrom="column">
                  <wp:posOffset>9525</wp:posOffset>
                </wp:positionH>
                <wp:positionV relativeFrom="paragraph">
                  <wp:posOffset>92710</wp:posOffset>
                </wp:positionV>
                <wp:extent cx="5718854" cy="2638425"/>
                <wp:effectExtent l="0" t="0" r="0" b="9525"/>
                <wp:wrapNone/>
                <wp:docPr id="49" name="Group 49"/>
                <wp:cNvGraphicFramePr/>
                <a:graphic xmlns:a="http://schemas.openxmlformats.org/drawingml/2006/main">
                  <a:graphicData uri="http://schemas.microsoft.com/office/word/2010/wordprocessingGroup">
                    <wpg:wgp>
                      <wpg:cNvGrpSpPr/>
                      <wpg:grpSpPr>
                        <a:xfrm>
                          <a:off x="0" y="0"/>
                          <a:ext cx="5718854" cy="2638425"/>
                          <a:chOff x="2486593" y="2301950"/>
                          <a:chExt cx="12321774" cy="3651744"/>
                        </a:xfrm>
                      </wpg:grpSpPr>
                      <wpg:grpSp>
                        <wpg:cNvPr id="2031631325" name="Group 2031631325"/>
                        <wpg:cNvGrpSpPr/>
                        <wpg:grpSpPr>
                          <a:xfrm>
                            <a:off x="2486593" y="2539990"/>
                            <a:ext cx="12169811" cy="3413704"/>
                            <a:chOff x="-2" y="-84"/>
                            <a:chExt cx="12169811" cy="3413704"/>
                          </a:xfrm>
                        </wpg:grpSpPr>
                        <wps:wsp>
                          <wps:cNvPr id="2033598652" name="Rectangle 2033598652"/>
                          <wps:cNvSpPr/>
                          <wps:spPr>
                            <a:xfrm>
                              <a:off x="0" y="0"/>
                              <a:ext cx="5718800" cy="2479850"/>
                            </a:xfrm>
                            <a:prstGeom prst="rect">
                              <a:avLst/>
                            </a:prstGeom>
                            <a:noFill/>
                            <a:ln>
                              <a:noFill/>
                            </a:ln>
                          </wps:spPr>
                          <wps:txbx>
                            <w:txbxContent>
                              <w:p w14:paraId="6C86A933" w14:textId="77777777" w:rsidR="00DF2F62" w:rsidRDefault="00DF2F62" w:rsidP="00DF2F62">
                                <w:pPr>
                                  <w:spacing w:line="240" w:lineRule="auto"/>
                                  <w:textDirection w:val="btLr"/>
                                </w:pPr>
                              </w:p>
                            </w:txbxContent>
                          </wps:txbx>
                          <wps:bodyPr spcFirstLastPara="1" wrap="square" lIns="91425" tIns="91425" rIns="91425" bIns="91425" anchor="ctr" anchorCtr="0">
                            <a:noAutofit/>
                          </wps:bodyPr>
                        </wps:wsp>
                        <wps:wsp>
                          <wps:cNvPr id="1309052643" name="Rectangle 1309052643"/>
                          <wps:cNvSpPr/>
                          <wps:spPr>
                            <a:xfrm>
                              <a:off x="-2" y="-84"/>
                              <a:ext cx="12169811" cy="3413704"/>
                            </a:xfrm>
                            <a:prstGeom prst="rect">
                              <a:avLst/>
                            </a:prstGeom>
                            <a:solidFill>
                              <a:srgbClr val="0E9C90">
                                <a:alpha val="9803"/>
                              </a:srgbClr>
                            </a:solidFill>
                            <a:ln>
                              <a:noFill/>
                            </a:ln>
                          </wps:spPr>
                          <wps:txbx>
                            <w:txbxContent>
                              <w:p w14:paraId="0515F8F3" w14:textId="77777777" w:rsidR="00DF2F62" w:rsidRDefault="00DF2F62" w:rsidP="00DF2F62">
                                <w:pPr>
                                  <w:spacing w:line="240" w:lineRule="auto"/>
                                  <w:textDirection w:val="btLr"/>
                                </w:pPr>
                              </w:p>
                            </w:txbxContent>
                          </wps:txbx>
                          <wps:bodyPr spcFirstLastPara="1" wrap="square" lIns="91425" tIns="91425" rIns="91425" bIns="91425" anchor="ctr" anchorCtr="0">
                            <a:noAutofit/>
                          </wps:bodyPr>
                        </wps:wsp>
                        <wps:wsp>
                          <wps:cNvPr id="847183489" name="Rectangle 847183489"/>
                          <wps:cNvSpPr/>
                          <wps:spPr>
                            <a:xfrm>
                              <a:off x="138988" y="67138"/>
                              <a:ext cx="5494712" cy="512096"/>
                            </a:xfrm>
                            <a:prstGeom prst="rect">
                              <a:avLst/>
                            </a:prstGeom>
                            <a:noFill/>
                            <a:ln>
                              <a:noFill/>
                            </a:ln>
                          </wps:spPr>
                          <wps:txbx>
                            <w:txbxContent>
                              <w:p w14:paraId="36FC39A6" w14:textId="77777777" w:rsidR="00DF2F62" w:rsidRDefault="00DF2F62" w:rsidP="00DF2F62">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025484312" name="Rectangle 1025484312"/>
                          <wps:cNvSpPr/>
                          <wps:spPr>
                            <a:xfrm>
                              <a:off x="109729" y="511930"/>
                              <a:ext cx="11793290" cy="2901690"/>
                            </a:xfrm>
                            <a:prstGeom prst="rect">
                              <a:avLst/>
                            </a:prstGeom>
                            <a:noFill/>
                            <a:ln>
                              <a:noFill/>
                            </a:ln>
                          </wps:spPr>
                          <wps:txbx>
                            <w:txbxContent>
                              <w:p w14:paraId="053C7810" w14:textId="77777777" w:rsidR="00DF2F62" w:rsidRDefault="00DF2F62" w:rsidP="00DF2F62">
                                <w:pPr>
                                  <w:spacing w:after="240" w:line="240" w:lineRule="auto"/>
                                  <w:textDirection w:val="btLr"/>
                                </w:pPr>
                                <w:r>
                                  <w:rPr>
                                    <w:color w:val="595959"/>
                                  </w:rPr>
                                  <w:t xml:space="preserve">Check out our </w:t>
                                </w:r>
                                <w:hyperlink r:id="rId8" w:history="1">
                                  <w:r w:rsidRPr="00DF2F62">
                                    <w:rPr>
                                      <w:rStyle w:val="Hyperlink"/>
                                      <w:color w:val="009999"/>
                                    </w:rPr>
                                    <w:t>Permission to Thrive CPD membership</w:t>
                                  </w:r>
                                </w:hyperlink>
                                <w:r>
                                  <w:rPr>
                                    <w:color w:val="00A09A"/>
                                  </w:rPr>
                                  <w:t xml:space="preserve"> </w:t>
                                </w:r>
                                <w:r>
                                  <w:rPr>
                                    <w:color w:val="595959"/>
                                  </w:rPr>
                                  <w:t>for doctors!</w:t>
                                </w:r>
                              </w:p>
                              <w:p w14:paraId="7BD6C0B8" w14:textId="77777777" w:rsidR="00DF2F62" w:rsidRDefault="00DF2F62" w:rsidP="00DF2F62">
                                <w:pPr>
                                  <w:spacing w:after="240" w:line="240" w:lineRule="auto"/>
                                  <w:textDirection w:val="btLr"/>
                                </w:pPr>
                                <w:r>
                                  <w:rPr>
                                    <w:color w:val="595959"/>
                                  </w:rPr>
                                  <w:t xml:space="preserve">Find out more about the </w:t>
                                </w:r>
                                <w:hyperlink r:id="rId9" w:history="1">
                                  <w:r w:rsidRPr="00DF2F62">
                                    <w:rPr>
                                      <w:rStyle w:val="Hyperlink"/>
                                      <w:color w:val="009999"/>
                                    </w:rPr>
                                    <w:t>Shapes Toolkit Training</w:t>
                                  </w:r>
                                </w:hyperlink>
                                <w:r w:rsidRPr="00DF2F62">
                                  <w:rPr>
                                    <w:color w:val="009999"/>
                                    <w:u w:val="single"/>
                                  </w:rPr>
                                  <w:t xml:space="preserve"> </w:t>
                                </w:r>
                                <w:r>
                                  <w:rPr>
                                    <w:color w:val="595959"/>
                                  </w:rPr>
                                  <w:t>programme</w:t>
                                </w:r>
                              </w:p>
                              <w:p w14:paraId="78AC5AE9" w14:textId="77777777" w:rsidR="00DF2F62" w:rsidRDefault="00DF2F62" w:rsidP="00DF2F62">
                                <w:pPr>
                                  <w:spacing w:after="240" w:line="279" w:lineRule="auto"/>
                                  <w:textDirection w:val="btLr"/>
                                </w:pPr>
                                <w:hyperlink r:id="rId10" w:history="1">
                                  <w:r w:rsidRPr="00DF2F62">
                                    <w:rPr>
                                      <w:rStyle w:val="Hyperlink"/>
                                      <w:color w:val="009999"/>
                                    </w:rPr>
                                    <w:t>Sign up here</w:t>
                                  </w:r>
                                </w:hyperlink>
                                <w:r>
                                  <w:rPr>
                                    <w:color w:val="595959"/>
                                  </w:rPr>
                                  <w:t xml:space="preserve"> for more </w:t>
                                </w:r>
                                <w:r>
                                  <w:rPr>
                                    <w:b/>
                                    <w:color w:val="595959"/>
                                  </w:rPr>
                                  <w:t>free</w:t>
                                </w:r>
                                <w:r>
                                  <w:rPr>
                                    <w:color w:val="595959"/>
                                  </w:rPr>
                                  <w:t xml:space="preserve"> resources</w:t>
                                </w:r>
                              </w:p>
                              <w:p w14:paraId="07289775" w14:textId="77777777" w:rsidR="00DF2F62" w:rsidRDefault="00DF2F62" w:rsidP="00DF2F62">
                                <w:pPr>
                                  <w:spacing w:after="240" w:line="279" w:lineRule="auto"/>
                                  <w:textDirection w:val="btLr"/>
                                </w:pPr>
                                <w:r>
                                  <w:rPr>
                                    <w:color w:val="595959"/>
                                  </w:rPr>
                                  <w:t xml:space="preserve">Join the </w:t>
                                </w:r>
                                <w:hyperlink r:id="rId11" w:history="1">
                                  <w:r w:rsidRPr="00DF2F62">
                                    <w:rPr>
                                      <w:rStyle w:val="Hyperlink"/>
                                      <w:color w:val="009999"/>
                                    </w:rPr>
                                    <w:t>Shapes Collective FB group</w:t>
                                  </w:r>
                                </w:hyperlink>
                                <w:r>
                                  <w:rPr>
                                    <w:color w:val="00A09A"/>
                                  </w:rPr>
                                  <w:t>.</w:t>
                                </w:r>
                              </w:p>
                              <w:p w14:paraId="3B470BE4" w14:textId="77777777" w:rsidR="00DF2F62" w:rsidRDefault="00DF2F62" w:rsidP="00DF2F62">
                                <w:pPr>
                                  <w:spacing w:after="120"/>
                                  <w:textDirection w:val="btLr"/>
                                  <w:rPr>
                                    <w:color w:val="00A09A"/>
                                  </w:rPr>
                                </w:pPr>
                                <w:r>
                                  <w:rPr>
                                    <w:color w:val="00A09A"/>
                                    <w:u w:val="single"/>
                                  </w:rPr>
                                  <w:t>Email Rachel</w:t>
                                </w:r>
                                <w:r>
                                  <w:rPr>
                                    <w:color w:val="595959"/>
                                  </w:rPr>
                                  <w:t xml:space="preserve"> or reach her on </w:t>
                                </w:r>
                                <w:hyperlink r:id="rId12" w:history="1">
                                  <w:r w:rsidRPr="00DF2F62">
                                    <w:rPr>
                                      <w:rStyle w:val="Hyperlink"/>
                                      <w:color w:val="009999"/>
                                    </w:rPr>
                                    <w:t>LinkedIn</w:t>
                                  </w:r>
                                </w:hyperlink>
                                <w:r>
                                  <w:rPr>
                                    <w:color w:val="00A09A"/>
                                  </w:rPr>
                                  <w:t xml:space="preserve"> </w:t>
                                </w:r>
                                <w:r>
                                  <w:rPr>
                                    <w:color w:val="595959"/>
                                  </w:rPr>
                                  <w:t xml:space="preserve">or </w:t>
                                </w:r>
                                <w:hyperlink r:id="rId13" w:history="1">
                                  <w:r w:rsidRPr="00DF2F62">
                                    <w:rPr>
                                      <w:rStyle w:val="Hyperlink"/>
                                      <w:color w:val="009999"/>
                                    </w:rPr>
                                    <w:t>Twitter</w:t>
                                  </w:r>
                                </w:hyperlink>
                                <w:r>
                                  <w:rPr>
                                    <w:color w:val="00A09A"/>
                                  </w:rPr>
                                  <w:t>.</w:t>
                                </w:r>
                              </w:p>
                              <w:p w14:paraId="2F9FFFFF" w14:textId="77777777" w:rsidR="00DF2F62" w:rsidRPr="006B1D44" w:rsidRDefault="00DF2F62" w:rsidP="00DF2F62">
                                <w:pPr>
                                  <w:textDirection w:val="btLr"/>
                                  <w:rPr>
                                    <w:color w:val="00A09A"/>
                                  </w:rPr>
                                </w:pPr>
                                <w:r>
                                  <w:rPr>
                                    <w:color w:val="595959"/>
                                  </w:rPr>
                                  <w:t xml:space="preserve">Find more resource from the </w:t>
                                </w:r>
                                <w:hyperlink r:id="rId14" w:history="1">
                                  <w:r w:rsidRPr="00DF2F62">
                                    <w:rPr>
                                      <w:rStyle w:val="Hyperlink"/>
                                      <w:color w:val="009999"/>
                                    </w:rPr>
                                    <w:t>British Medical Association</w:t>
                                  </w:r>
                                </w:hyperlink>
                              </w:p>
                              <w:p w14:paraId="282CAF22" w14:textId="77777777" w:rsidR="00DF2F62" w:rsidRDefault="00DF2F62" w:rsidP="00DF2F62">
                                <w:pPr>
                                  <w:spacing w:after="240" w:line="240" w:lineRule="auto"/>
                                  <w:textDirection w:val="btLr"/>
                                </w:pPr>
                              </w:p>
                            </w:txbxContent>
                          </wps:txbx>
                          <wps:bodyPr spcFirstLastPara="1" wrap="square" lIns="91425" tIns="45700" rIns="91425" bIns="45700" anchor="t" anchorCtr="0">
                            <a:noAutofit/>
                          </wps:bodyPr>
                        </wps:wsp>
                      </wpg:grpSp>
                      <wps:wsp>
                        <wps:cNvPr id="958015268" name="Text Box 958015268"/>
                        <wps:cNvSpPr txBox="1"/>
                        <wps:spPr>
                          <a:xfrm>
                            <a:off x="6254674" y="2301950"/>
                            <a:ext cx="8553693" cy="495647"/>
                          </a:xfrm>
                          <a:prstGeom prst="rect">
                            <a:avLst/>
                          </a:prstGeom>
                          <a:noFill/>
                          <a:ln>
                            <a:noFill/>
                          </a:ln>
                        </wps:spPr>
                        <wps:txbx>
                          <w:txbxContent>
                            <w:p w14:paraId="5547687E" w14:textId="77777777" w:rsidR="00DF2F62" w:rsidRDefault="00DF2F62" w:rsidP="00DF2F62">
                              <w:pPr>
                                <w:spacing w:line="240" w:lineRule="auto"/>
                                <w:textDirection w:val="btLr"/>
                              </w:pP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w14:anchorId="00318C93" id="Group 49" o:spid="_x0000_s1026" style="position:absolute;margin-left:.75pt;margin-top:7.3pt;width:450.3pt;height:207.75pt;z-index:251718656;mso-height-relative:margin" coordorigin="24865,23019" coordsize="123217,3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GnwMAABcOAAAOAAAAZHJzL2Uyb0RvYy54bWzkV9tunDAQfa/Uf7B4T8AYA0bZRG1uqhS1&#10;UZN+gJc1CxJgajvZzd93bNhrLu1u2rRSX9i1B4aZM8dnhqOTeVOje6F0JduRhw8DD4k2l5OqnY68&#10;b7cXB6mHtOHthNeyFSPvQWjv5Pj9u6NZl4lQlrKeCIXASauzWTfySmO6zPd1XoqG60PZiRaMhVQN&#10;N7BUU3+i+Ay8N7UfBkHsz6SadErmQmvYPeuN3rHzXxQiN1+KQguD6pEHsRl3Ve46tlf/+IhnU8W7&#10;ssqHMPgeUTS8auGlS1dn3HB0p6pHrpoqV1LLwhzmsvFlUVS5cDlANjjYyuZSybvO5TLNZtNuCRNA&#10;u4XT3m7zz/eXqrvprhUgMeumgIVb2VzmhWrsL0SJ5g6yhyVkYm5QDps0wWlKIw/lYAtjkkYh7UHN&#10;S0DePhdGaUwZ8ZC9gwSY0QH2vDwfvOCQhDhJBjckpjiJIuvGX0Thb8S2XPQxQxLXClUT8B8QHBNM&#10;IAjU8gYI5zBEa/tDnjskvpEAJYyxIYEFCDjEMUsx7lEgESZJ4MLn2RKFg9ABcJAuDavkn3n62eTh&#10;qOgVG/Tr2HBT8k44kulsA0hCGRQOwu6B/ApnibfTWlgwFzYHpntuSSGdaWDTTvwJ4GQ6/kQJS3t2&#10;LHPnWae0uRSyQfbPyFMQhztq/P5Km54ji1vsW1t5UdU17POsbjc2wKfdASotYrT/zHw8H9IYy8kD&#10;EEl3+UUF77ri2lxzBXoAlZ2BRow8/f2OK+Gh+lMLsDNs2Y7M+kKtL8brC97mpQTpyY3yUL84NU6K&#10;+ig/3BlZVC4jG1cfzBAu1NtS/Q0Kj0nAAhrGERzY7cKv2XYp/Db1f3ps9i++lnU1sfW3kGo1HZ/W&#10;Ct1zK/7n7BTOrd3ndVfyfpelARl0Zrjbac6Gm19mkVMgbN2t6vd/kymNoD2QKGWPubQy7UIlTFKW&#10;wkgBrSROYNG3mgWhaMTghaBYVkwoDgMWbzSRN9GSvg/9FhZENLHS+ISkDJaFpJh/WVCCkEZpRGxd&#10;HgnKyrYTCwKWhMApV2XMyHY7xgkjIRz2vqmwAPqru2V/XdmnqTgiOHV5tRz8aSKspqs36jKMpgGG&#10;LgNHuefErT3DH+UcrSybjEBmDmbbiof9Z6aMGNgW20lye9pciERKKYntOGpFImI0jpK/JBJuEnw1&#10;N4Yh5AmRGCwviYTu7NRx8dLU4bgBXx+uMQ5fSvbzZn3tppTV99zxDwAAAP//AwBQSwMEFAAGAAgA&#10;AAAhACBnEwjfAAAACAEAAA8AAABkcnMvZG93bnJldi54bWxMj81qwzAQhO+FvoPYQm+N5PzRupZD&#10;CG1PodCkEHJTrI1tYq2MpdjO23d7ak/LMMPsN9lqdI3osQu1Jw3JRIFAKrytqdTwvX9/egYRoiFr&#10;Gk+o4YYBVvn9XWZS6wf6wn4XS8ElFFKjoYqxTaUMRYXOhIlvkdg7+86ZyLIrpe3MwOWukVOlltKZ&#10;mvhDZVrcVFhcdlen4WMww3qWvPXby3lzO+4Xn4dtglo/PozrVxARx/gXhl98RoecmU7+SjaIhvWC&#10;g3zmSxBsv6hpAuKkYT5TCcg8k/8H5D8AAAD//wMAUEsBAi0AFAAGAAgAAAAhALaDOJL+AAAA4QEA&#10;ABMAAAAAAAAAAAAAAAAAAAAAAFtDb250ZW50X1R5cGVzXS54bWxQSwECLQAUAAYACAAAACEAOP0h&#10;/9YAAACUAQAACwAAAAAAAAAAAAAAAAAvAQAAX3JlbHMvLnJlbHNQSwECLQAUAAYACAAAACEAMOOf&#10;Rp8DAAAXDgAADgAAAAAAAAAAAAAAAAAuAgAAZHJzL2Uyb0RvYy54bWxQSwECLQAUAAYACAAAACEA&#10;IGcTCN8AAAAIAQAADwAAAAAAAAAAAAAAAAD5BQAAZHJzL2Rvd25yZXYueG1sUEsFBgAAAAAEAAQA&#10;8wAAAAUHAAAAAA==&#10;">
                <v:group id="Group 2031631325" o:spid="_x0000_s1027" style="position:absolute;left:24865;top:25399;width:121699;height:34137" coordorigin="" coordsize="121698,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UJywAAAOMAAAAPAAAAZHJzL2Rvd25yZXYueG1sRI9Ba8JA&#10;FITvBf/D8oTe6mYTFEldRaSVHqRQFaS3R/aZBLNvQ3ZN4r/vFgo9DjPzDbPajLYRPXW+dqxBzRIQ&#10;xIUzNZcazqf3lyUIH5ANNo5Jw4M8bNaTpxXmxg38Rf0xlCJC2OeooQqhzaX0RUUW/cy1xNG7us5i&#10;iLIrpelwiHDbyDRJFtJizXGhwpZ2FRW3491q2A84bDP11h9u193j+zT/vBwUaf08HbevIAKN4T/8&#10;1/4wGtIkU4tMZekcfj/FPyDXPwAAAP//AwBQSwECLQAUAAYACAAAACEA2+H2y+4AAACFAQAAEwAA&#10;AAAAAAAAAAAAAAAAAAAAW0NvbnRlbnRfVHlwZXNdLnhtbFBLAQItABQABgAIAAAAIQBa9CxbvwAA&#10;ABUBAAALAAAAAAAAAAAAAAAAAB8BAABfcmVscy8ucmVsc1BLAQItABQABgAIAAAAIQAeAJUJywAA&#10;AOMAAAAPAAAAAAAAAAAAAAAAAAcCAABkcnMvZG93bnJldi54bWxQSwUGAAAAAAMAAwC3AAAA/wIA&#10;AAAA&#10;">
                  <v:rect id="Rectangle 203359865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VygAAAOMAAAAPAAAAZHJzL2Rvd25yZXYueG1sRI9RT8Iw&#10;FIXfTfwPzTXhTTqLLDApRAkmyJMOf8B1va6L6+1cC4x/T0lMfDw553wnZ7EaXCuO1IfGs4aHcQaC&#10;uPKm4VrD5/71fgYiRGSDrWfScKYAq+XtzQIL40/8Qccy1iJBOBSowcbYFVKGypLDMPYdcfK+fe8w&#10;JtnX0vR4SnDXSpVluXTYcFqw2NHaUvVTHpyG90dPaqPCS1m7uR2+9ru3X8y1Ht0Nz08gIg3xP/zX&#10;3hoNKptMpvNZPlVw/ZT+gFxeAAAA//8DAFBLAQItABQABgAIAAAAIQDb4fbL7gAAAIUBAAATAAAA&#10;AAAAAAAAAAAAAAAAAABbQ29udGVudF9UeXBlc10ueG1sUEsBAi0AFAAGAAgAAAAhAFr0LFu/AAAA&#10;FQEAAAsAAAAAAAAAAAAAAAAAHwEAAF9yZWxzLy5yZWxzUEsBAi0AFAAGAAgAAAAhAB65b9XKAAAA&#10;4wAAAA8AAAAAAAAAAAAAAAAABwIAAGRycy9kb3ducmV2LnhtbFBLBQYAAAAAAwADALcAAAD+AgAA&#10;AAA=&#10;" filled="f" stroked="f">
                    <v:textbox inset="2.53958mm,2.53958mm,2.53958mm,2.53958mm">
                      <w:txbxContent>
                        <w:p w14:paraId="6C86A933" w14:textId="77777777" w:rsidR="00DF2F62" w:rsidRDefault="00DF2F62" w:rsidP="00DF2F62">
                          <w:pPr>
                            <w:spacing w:line="240" w:lineRule="auto"/>
                            <w:textDirection w:val="btLr"/>
                          </w:pPr>
                        </w:p>
                      </w:txbxContent>
                    </v:textbox>
                  </v:rect>
                  <v:rect id="Rectangle 1309052643" o:spid="_x0000_s1029" style="position:absolute;width:121698;height:3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igxgAAAOMAAAAPAAAAZHJzL2Rvd25yZXYueG1sRE9PT8Iw&#10;FL+b8B2aR+JNWtmYOikESEi8unHx9rI+t+H6urQF5re3JiYe3+//W28nO4gr+dA71vC4UCCIG2d6&#10;bjWc6uPDM4gQkQ0OjknDNwXYbmZ3ayyNu/E7XavYihTCoUQNXYxjKWVoOrIYFm4kTtyn8xZjOn0r&#10;jcdbCreDXCpVSIs9p4YORzp01HxVF6sBi+Ls1UefZ8e4X9V1frg8nSut7+fT7hVEpCn+i//cbybN&#10;z9SLWi2LPIPfnxIAcvMDAAD//wMAUEsBAi0AFAAGAAgAAAAhANvh9svuAAAAhQEAABMAAAAAAAAA&#10;AAAAAAAAAAAAAFtDb250ZW50X1R5cGVzXS54bWxQSwECLQAUAAYACAAAACEAWvQsW78AAAAVAQAA&#10;CwAAAAAAAAAAAAAAAAAfAQAAX3JlbHMvLnJlbHNQSwECLQAUAAYACAAAACEAglw4oMYAAADjAAAA&#10;DwAAAAAAAAAAAAAAAAAHAgAAZHJzL2Rvd25yZXYueG1sUEsFBgAAAAADAAMAtwAAAPoCAAAAAA==&#10;" fillcolor="#0e9c90" stroked="f">
                    <v:fill opacity="6425f"/>
                    <v:textbox inset="2.53958mm,2.53958mm,2.53958mm,2.53958mm">
                      <w:txbxContent>
                        <w:p w14:paraId="0515F8F3" w14:textId="77777777" w:rsidR="00DF2F62" w:rsidRDefault="00DF2F62" w:rsidP="00DF2F62">
                          <w:pPr>
                            <w:spacing w:line="240" w:lineRule="auto"/>
                            <w:textDirection w:val="btLr"/>
                          </w:pPr>
                        </w:p>
                      </w:txbxContent>
                    </v:textbox>
                  </v:rect>
                  <v:rect id="Rectangle 847183489" o:spid="_x0000_s1030" style="position:absolute;left:1389;top:671;width:54948;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5lDyAAAAOIAAAAPAAAAZHJzL2Rvd25yZXYueG1sRI9Ba8JA&#10;FITvhf6H5RW81U1sqjG6ihQL7bGxB4+P7DMJ7r4Nu6vGf98tFHocZuYbZr0drRFX8qF3rCCfZiCI&#10;G6d7bhV8H96fSxAhIms0jknBnQJsN48Pa6y0u/EXXevYigThUKGCLsahkjI0HVkMUzcQJ+/kvMWY&#10;pG+l9nhLcGvkLMvm0mLPaaHDgd46as71xSoYyOiLKers2Mi953z+eZD3V6UmT+NuBSLSGP/Df+0P&#10;raAsFnn5UpRL+L2U7oDc/AAAAP//AwBQSwECLQAUAAYACAAAACEA2+H2y+4AAACFAQAAEwAAAAAA&#10;AAAAAAAAAAAAAAAAW0NvbnRlbnRfVHlwZXNdLnhtbFBLAQItABQABgAIAAAAIQBa9CxbvwAAABUB&#10;AAALAAAAAAAAAAAAAAAAAB8BAABfcmVscy8ucmVsc1BLAQItABQABgAIAAAAIQBbh5lDyAAAAOIA&#10;AAAPAAAAAAAAAAAAAAAAAAcCAABkcnMvZG93bnJldi54bWxQSwUGAAAAAAMAAwC3AAAA/AIAAAAA&#10;" filled="f" stroked="f">
                    <v:textbox inset="2.53958mm,1.2694mm,2.53958mm,1.2694mm">
                      <w:txbxContent>
                        <w:p w14:paraId="36FC39A6" w14:textId="77777777" w:rsidR="00DF2F62" w:rsidRDefault="00DF2F62" w:rsidP="00DF2F62">
                          <w:pPr>
                            <w:spacing w:before="40"/>
                            <w:textDirection w:val="btLr"/>
                          </w:pPr>
                          <w:r>
                            <w:rPr>
                              <w:b/>
                              <w:color w:val="595959"/>
                              <w:sz w:val="26"/>
                            </w:rPr>
                            <w:t>Podcast links</w:t>
                          </w:r>
                        </w:p>
                      </w:txbxContent>
                    </v:textbox>
                  </v:rect>
                  <v:rect id="Rectangle 1025484312" o:spid="_x0000_s1031" style="position:absolute;left:1097;top:5119;width:117933;height:2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JxQAAAOMAAAAPAAAAZHJzL2Rvd25yZXYueG1sRE9Pa8Iw&#10;FL8P/A7hCbvNpF0V6YwiYwN3XN1hx0fz1haTl5JErd9+EQY7vt//t9lNzooLhTh41lAsFAji1puB&#10;Ow1fx/enNYiYkA1az6ThRhF229nDBmvjr/xJlyZ1IodwrFFDn9JYSxnbnhzGhR+JM/fjg8OUz9BJ&#10;E/Caw52VpVIr6XDg3NDjSK89tafm7DSMZM3ZVo36buVb4GL1cZS3pdaP82n/AiLRlP7Ff+6DyfNV&#10;uazW1XNRwv2nDIDc/gIAAP//AwBQSwECLQAUAAYACAAAACEA2+H2y+4AAACFAQAAEwAAAAAAAAAA&#10;AAAAAAAAAAAAW0NvbnRlbnRfVHlwZXNdLnhtbFBLAQItABQABgAIAAAAIQBa9CxbvwAAABUBAAAL&#10;AAAAAAAAAAAAAAAAAB8BAABfcmVscy8ucmVsc1BLAQItABQABgAIAAAAIQC2h+WJxQAAAOMAAAAP&#10;AAAAAAAAAAAAAAAAAAcCAABkcnMvZG93bnJldi54bWxQSwUGAAAAAAMAAwC3AAAA+QIAAAAA&#10;" filled="f" stroked="f">
                    <v:textbox inset="2.53958mm,1.2694mm,2.53958mm,1.2694mm">
                      <w:txbxContent>
                        <w:p w14:paraId="053C7810" w14:textId="77777777" w:rsidR="00DF2F62" w:rsidRDefault="00DF2F62" w:rsidP="00DF2F62">
                          <w:pPr>
                            <w:spacing w:after="240" w:line="240" w:lineRule="auto"/>
                            <w:textDirection w:val="btLr"/>
                          </w:pPr>
                          <w:r>
                            <w:rPr>
                              <w:color w:val="595959"/>
                            </w:rPr>
                            <w:t xml:space="preserve">Check out our </w:t>
                          </w:r>
                          <w:hyperlink r:id="rId15" w:history="1">
                            <w:r w:rsidRPr="00DF2F62">
                              <w:rPr>
                                <w:rStyle w:val="Hyperlink"/>
                                <w:color w:val="009999"/>
                              </w:rPr>
                              <w:t>Permission to Thrive CPD membership</w:t>
                            </w:r>
                          </w:hyperlink>
                          <w:r>
                            <w:rPr>
                              <w:color w:val="00A09A"/>
                            </w:rPr>
                            <w:t xml:space="preserve"> </w:t>
                          </w:r>
                          <w:r>
                            <w:rPr>
                              <w:color w:val="595959"/>
                            </w:rPr>
                            <w:t>for doctors!</w:t>
                          </w:r>
                        </w:p>
                        <w:p w14:paraId="7BD6C0B8" w14:textId="77777777" w:rsidR="00DF2F62" w:rsidRDefault="00DF2F62" w:rsidP="00DF2F62">
                          <w:pPr>
                            <w:spacing w:after="240" w:line="240" w:lineRule="auto"/>
                            <w:textDirection w:val="btLr"/>
                          </w:pPr>
                          <w:r>
                            <w:rPr>
                              <w:color w:val="595959"/>
                            </w:rPr>
                            <w:t xml:space="preserve">Find out more about the </w:t>
                          </w:r>
                          <w:hyperlink r:id="rId16" w:history="1">
                            <w:r w:rsidRPr="00DF2F62">
                              <w:rPr>
                                <w:rStyle w:val="Hyperlink"/>
                                <w:color w:val="009999"/>
                              </w:rPr>
                              <w:t>Shapes Toolkit Training</w:t>
                            </w:r>
                          </w:hyperlink>
                          <w:r w:rsidRPr="00DF2F62">
                            <w:rPr>
                              <w:color w:val="009999"/>
                              <w:u w:val="single"/>
                            </w:rPr>
                            <w:t xml:space="preserve"> </w:t>
                          </w:r>
                          <w:r>
                            <w:rPr>
                              <w:color w:val="595959"/>
                            </w:rPr>
                            <w:t>programme</w:t>
                          </w:r>
                        </w:p>
                        <w:p w14:paraId="78AC5AE9" w14:textId="77777777" w:rsidR="00DF2F62" w:rsidRDefault="00DF2F62" w:rsidP="00DF2F62">
                          <w:pPr>
                            <w:spacing w:after="240" w:line="279" w:lineRule="auto"/>
                            <w:textDirection w:val="btLr"/>
                          </w:pPr>
                          <w:hyperlink r:id="rId17" w:history="1">
                            <w:r w:rsidRPr="00DF2F62">
                              <w:rPr>
                                <w:rStyle w:val="Hyperlink"/>
                                <w:color w:val="009999"/>
                              </w:rPr>
                              <w:t>Sign up here</w:t>
                            </w:r>
                          </w:hyperlink>
                          <w:r>
                            <w:rPr>
                              <w:color w:val="595959"/>
                            </w:rPr>
                            <w:t xml:space="preserve"> for more </w:t>
                          </w:r>
                          <w:r>
                            <w:rPr>
                              <w:b/>
                              <w:color w:val="595959"/>
                            </w:rPr>
                            <w:t>free</w:t>
                          </w:r>
                          <w:r>
                            <w:rPr>
                              <w:color w:val="595959"/>
                            </w:rPr>
                            <w:t xml:space="preserve"> resources</w:t>
                          </w:r>
                        </w:p>
                        <w:p w14:paraId="07289775" w14:textId="77777777" w:rsidR="00DF2F62" w:rsidRDefault="00DF2F62" w:rsidP="00DF2F62">
                          <w:pPr>
                            <w:spacing w:after="240" w:line="279" w:lineRule="auto"/>
                            <w:textDirection w:val="btLr"/>
                          </w:pPr>
                          <w:r>
                            <w:rPr>
                              <w:color w:val="595959"/>
                            </w:rPr>
                            <w:t xml:space="preserve">Join the </w:t>
                          </w:r>
                          <w:hyperlink r:id="rId18" w:history="1">
                            <w:r w:rsidRPr="00DF2F62">
                              <w:rPr>
                                <w:rStyle w:val="Hyperlink"/>
                                <w:color w:val="009999"/>
                              </w:rPr>
                              <w:t>Shapes Collective FB group</w:t>
                            </w:r>
                          </w:hyperlink>
                          <w:r>
                            <w:rPr>
                              <w:color w:val="00A09A"/>
                            </w:rPr>
                            <w:t>.</w:t>
                          </w:r>
                        </w:p>
                        <w:p w14:paraId="3B470BE4" w14:textId="77777777" w:rsidR="00DF2F62" w:rsidRDefault="00DF2F62" w:rsidP="00DF2F62">
                          <w:pPr>
                            <w:spacing w:after="120"/>
                            <w:textDirection w:val="btLr"/>
                            <w:rPr>
                              <w:color w:val="00A09A"/>
                            </w:rPr>
                          </w:pPr>
                          <w:r>
                            <w:rPr>
                              <w:color w:val="00A09A"/>
                              <w:u w:val="single"/>
                            </w:rPr>
                            <w:t>Email Rachel</w:t>
                          </w:r>
                          <w:r>
                            <w:rPr>
                              <w:color w:val="595959"/>
                            </w:rPr>
                            <w:t xml:space="preserve"> or reach her on </w:t>
                          </w:r>
                          <w:hyperlink r:id="rId19" w:history="1">
                            <w:r w:rsidRPr="00DF2F62">
                              <w:rPr>
                                <w:rStyle w:val="Hyperlink"/>
                                <w:color w:val="009999"/>
                              </w:rPr>
                              <w:t>LinkedIn</w:t>
                            </w:r>
                          </w:hyperlink>
                          <w:r>
                            <w:rPr>
                              <w:color w:val="00A09A"/>
                            </w:rPr>
                            <w:t xml:space="preserve"> </w:t>
                          </w:r>
                          <w:r>
                            <w:rPr>
                              <w:color w:val="595959"/>
                            </w:rPr>
                            <w:t xml:space="preserve">or </w:t>
                          </w:r>
                          <w:hyperlink r:id="rId20" w:history="1">
                            <w:r w:rsidRPr="00DF2F62">
                              <w:rPr>
                                <w:rStyle w:val="Hyperlink"/>
                                <w:color w:val="009999"/>
                              </w:rPr>
                              <w:t>Twitter</w:t>
                            </w:r>
                          </w:hyperlink>
                          <w:r>
                            <w:rPr>
                              <w:color w:val="00A09A"/>
                            </w:rPr>
                            <w:t>.</w:t>
                          </w:r>
                        </w:p>
                        <w:p w14:paraId="2F9FFFFF" w14:textId="77777777" w:rsidR="00DF2F62" w:rsidRPr="006B1D44" w:rsidRDefault="00DF2F62" w:rsidP="00DF2F62">
                          <w:pPr>
                            <w:textDirection w:val="btLr"/>
                            <w:rPr>
                              <w:color w:val="00A09A"/>
                            </w:rPr>
                          </w:pPr>
                          <w:r>
                            <w:rPr>
                              <w:color w:val="595959"/>
                            </w:rPr>
                            <w:t xml:space="preserve">Find more resource from the </w:t>
                          </w:r>
                          <w:hyperlink r:id="rId21" w:history="1">
                            <w:r w:rsidRPr="00DF2F62">
                              <w:rPr>
                                <w:rStyle w:val="Hyperlink"/>
                                <w:color w:val="009999"/>
                              </w:rPr>
                              <w:t>British Medical Association</w:t>
                            </w:r>
                          </w:hyperlink>
                        </w:p>
                        <w:p w14:paraId="282CAF22" w14:textId="77777777" w:rsidR="00DF2F62" w:rsidRDefault="00DF2F62" w:rsidP="00DF2F62">
                          <w:pPr>
                            <w:spacing w:after="240" w:line="240" w:lineRule="auto"/>
                            <w:textDirection w:val="btLr"/>
                          </w:pPr>
                        </w:p>
                      </w:txbxContent>
                    </v:textbox>
                  </v:rect>
                </v:group>
                <v:shapetype id="_x0000_t202" coordsize="21600,21600" o:spt="202" path="m,l,21600r21600,l21600,xe">
                  <v:stroke joinstyle="miter"/>
                  <v:path gradientshapeok="t" o:connecttype="rect"/>
                </v:shapetype>
                <v:shape id="Text Box 958015268"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9ajxwAAAOIAAAAPAAAAZHJzL2Rvd25yZXYueG1sRE89b8Iw&#10;EN2R+h+sq9SNONAGkRSDKkSkjpSydDvF18RtfI5sFwK/Hg9IHZ/e92oz2l6cyAfjWMEsy0EQN04b&#10;bhUcP+vpEkSIyBp7x6TgQgE264fJCivtzvxBp0NsRQrhUKGCLsahkjI0HVkMmRuIE/ftvMWYoG+l&#10;9nhO4baX8zxfSIuGU0OHA207an4Pf1bBy8/VFPva7L7ssd5pvy/K5+2g1NPj+PYKItIY/8V397tW&#10;UBbLfFbMF2lzupTugFzfAAAA//8DAFBLAQItABQABgAIAAAAIQDb4fbL7gAAAIUBAAATAAAAAAAA&#10;AAAAAAAAAAAAAABbQ29udGVudF9UeXBlc10ueG1sUEsBAi0AFAAGAAgAAAAhAFr0LFu/AAAAFQEA&#10;AAsAAAAAAAAAAAAAAAAAHwEAAF9yZWxzLy5yZWxzUEsBAi0AFAAGAAgAAAAhADSL1qPHAAAA4gAA&#10;AA8AAAAAAAAAAAAAAAAABwIAAGRycy9kb3ducmV2LnhtbFBLBQYAAAAAAwADALcAAAD7AgAAAAA=&#10;" filled="f" stroked="f">
                  <v:textbox style="mso-fit-shape-to-text:t" inset="2.53958mm,2.53958mm,2.53958mm,2.53958mm">
                    <w:txbxContent>
                      <w:p w14:paraId="5547687E" w14:textId="77777777" w:rsidR="00DF2F62" w:rsidRDefault="00DF2F62" w:rsidP="00DF2F62">
                        <w:pPr>
                          <w:spacing w:line="240" w:lineRule="auto"/>
                          <w:textDirection w:val="btLr"/>
                        </w:pPr>
                      </w:p>
                    </w:txbxContent>
                  </v:textbox>
                </v:shape>
              </v:group>
            </w:pict>
          </mc:Fallback>
        </mc:AlternateContent>
      </w:r>
    </w:p>
    <w:p w14:paraId="3917CAEA" w14:textId="77777777" w:rsidR="00DF2F62" w:rsidRDefault="00DF2F62" w:rsidP="00DF2F62"/>
    <w:p w14:paraId="60D03851" w14:textId="77777777" w:rsidR="00DF2F62" w:rsidRDefault="00DF2F62" w:rsidP="00DF2F62"/>
    <w:p w14:paraId="2F0D55F1" w14:textId="77777777" w:rsidR="00DF2F62" w:rsidRDefault="00DF2F62" w:rsidP="00DF2F62"/>
    <w:p w14:paraId="2DA6C236" w14:textId="77777777" w:rsidR="00DF2F62" w:rsidRDefault="00DF2F62" w:rsidP="00DF2F62"/>
    <w:p w14:paraId="71756C47" w14:textId="77777777" w:rsidR="00DF2F62" w:rsidRDefault="00DF2F62" w:rsidP="00DF2F62"/>
    <w:p w14:paraId="40C7D7C1" w14:textId="77777777" w:rsidR="00DF2F62" w:rsidRDefault="00DF2F62" w:rsidP="00DF2F62"/>
    <w:p w14:paraId="4DACD99C" w14:textId="77777777" w:rsidR="00DF2F62" w:rsidRDefault="00DF2F62" w:rsidP="00DF2F62"/>
    <w:p w14:paraId="7B250EFC" w14:textId="77777777" w:rsidR="00DF2F62" w:rsidRDefault="00DF2F62" w:rsidP="00DF2F62"/>
    <w:p w14:paraId="7F51A0B8" w14:textId="57BCC72A" w:rsidR="00BE3B53" w:rsidRDefault="00DF2F62" w:rsidP="00DF2F62">
      <w:pPr>
        <w:pStyle w:val="Heading2"/>
        <w:keepNext w:val="0"/>
        <w:keepLines w:val="0"/>
        <w:spacing w:before="0" w:line="240" w:lineRule="auto"/>
        <w:jc w:val="center"/>
        <w:rPr>
          <w:rFonts w:ascii="Playfair Display" w:eastAsia="Playfair Display" w:hAnsi="Playfair Display" w:cs="Playfair Display"/>
        </w:rPr>
      </w:pPr>
      <w:r>
        <w:rPr>
          <w:rFonts w:ascii="Playfair Display" w:eastAsia="Playfair Display" w:hAnsi="Playfair Display" w:cs="Playfair Display"/>
        </w:rPr>
        <w:br/>
      </w:r>
    </w:p>
    <w:p w14:paraId="7801D47F" w14:textId="77777777" w:rsidR="00DF2F62" w:rsidRPr="00DF2F62" w:rsidRDefault="00DF2F62" w:rsidP="00DF2F62"/>
    <w:p w14:paraId="2213A841" w14:textId="77777777" w:rsidR="000C1D68" w:rsidRDefault="000C1D68" w:rsidP="00560041">
      <w:pPr>
        <w:spacing w:line="240" w:lineRule="auto"/>
      </w:pPr>
    </w:p>
    <w:p w14:paraId="7B2CF85F" w14:textId="77777777" w:rsidR="00BE3B53" w:rsidRDefault="00BE3B53" w:rsidP="00560041">
      <w:pPr>
        <w:spacing w:line="240" w:lineRule="auto"/>
      </w:pPr>
    </w:p>
    <w:p w14:paraId="6F8CCB89" w14:textId="77777777" w:rsidR="00BE3B53" w:rsidRDefault="00BE3B53" w:rsidP="00560041">
      <w:pPr>
        <w:spacing w:line="240" w:lineRule="auto"/>
      </w:pPr>
    </w:p>
    <w:p w14:paraId="6C47B69D" w14:textId="77777777" w:rsidR="00BE3B53" w:rsidRDefault="00BE3B53" w:rsidP="00560041">
      <w:pPr>
        <w:spacing w:line="240" w:lineRule="auto"/>
      </w:pPr>
    </w:p>
    <w:p w14:paraId="20DAA076" w14:textId="77777777" w:rsidR="00BE3B53" w:rsidRDefault="00BE3B53" w:rsidP="00560041">
      <w:pPr>
        <w:spacing w:line="240" w:lineRule="auto"/>
      </w:pPr>
    </w:p>
    <w:p w14:paraId="0E6B39A2" w14:textId="77777777" w:rsidR="00BE3B53" w:rsidRDefault="00BE3B53" w:rsidP="00560041">
      <w:pPr>
        <w:spacing w:line="240" w:lineRule="auto"/>
      </w:pPr>
    </w:p>
    <w:p w14:paraId="7567CC84" w14:textId="77777777" w:rsidR="00BE3B53" w:rsidRDefault="00BE3B53" w:rsidP="00560041">
      <w:pPr>
        <w:spacing w:line="240" w:lineRule="auto"/>
      </w:pPr>
    </w:p>
    <w:p w14:paraId="4CE6DAB3" w14:textId="77777777" w:rsidR="00C623A7" w:rsidRDefault="00C623A7" w:rsidP="000C1D68">
      <w:pPr>
        <w:spacing w:line="240" w:lineRule="auto"/>
        <w:jc w:val="center"/>
        <w:rPr>
          <w:b/>
          <w:color w:val="00A09A"/>
        </w:rPr>
      </w:pPr>
    </w:p>
    <w:p w14:paraId="0C34E4D6" w14:textId="77777777" w:rsidR="00DF2F62" w:rsidRDefault="00DF2F62" w:rsidP="00DF2F62">
      <w:pPr>
        <w:spacing w:line="240" w:lineRule="auto"/>
        <w:jc w:val="center"/>
        <w:rPr>
          <w:b/>
          <w:sz w:val="26"/>
          <w:szCs w:val="26"/>
        </w:rPr>
      </w:pPr>
      <w:r>
        <w:rPr>
          <w:b/>
          <w:color w:val="00A09A"/>
        </w:rPr>
        <w:t>Quote to remember:</w:t>
      </w:r>
    </w:p>
    <w:p w14:paraId="643BA43B" w14:textId="77777777" w:rsidR="00DF2F62" w:rsidRDefault="00DF2F62" w:rsidP="00DF2F62">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‘A</w:t>
      </w:r>
      <w:r w:rsidRPr="00271A9C">
        <w:rPr>
          <w:b/>
          <w:i/>
          <w:color w:val="7F7F7F"/>
          <w:sz w:val="30"/>
          <w:szCs w:val="30"/>
        </w:rPr>
        <w:t xml:space="preserve">ir cover can help with that fear and the uncertainty that you have when you think I'm </w:t>
      </w:r>
      <w:proofErr w:type="spellStart"/>
      <w:r w:rsidRPr="00271A9C">
        <w:rPr>
          <w:b/>
          <w:i/>
          <w:color w:val="7F7F7F"/>
          <w:sz w:val="30"/>
          <w:szCs w:val="30"/>
        </w:rPr>
        <w:t>gonna</w:t>
      </w:r>
      <w:proofErr w:type="spellEnd"/>
      <w:r w:rsidRPr="00271A9C">
        <w:rPr>
          <w:b/>
          <w:i/>
          <w:color w:val="7F7F7F"/>
          <w:sz w:val="30"/>
          <w:szCs w:val="30"/>
        </w:rPr>
        <w:t xml:space="preserve"> get a complaint, or something's </w:t>
      </w:r>
      <w:proofErr w:type="spellStart"/>
      <w:r w:rsidRPr="00271A9C">
        <w:rPr>
          <w:b/>
          <w:i/>
          <w:color w:val="7F7F7F"/>
          <w:sz w:val="30"/>
          <w:szCs w:val="30"/>
        </w:rPr>
        <w:t>gonna</w:t>
      </w:r>
      <w:proofErr w:type="spellEnd"/>
      <w:r w:rsidRPr="00271A9C">
        <w:rPr>
          <w:b/>
          <w:i/>
          <w:color w:val="7F7F7F"/>
          <w:sz w:val="30"/>
          <w:szCs w:val="30"/>
        </w:rPr>
        <w:t xml:space="preserve"> go really badly wrong</w:t>
      </w:r>
      <w:r>
        <w:rPr>
          <w:b/>
          <w:i/>
          <w:color w:val="7F7F7F"/>
          <w:sz w:val="30"/>
          <w:szCs w:val="30"/>
        </w:rPr>
        <w:t xml:space="preserve"> i</w:t>
      </w:r>
      <w:r w:rsidRPr="00271A9C">
        <w:rPr>
          <w:b/>
          <w:i/>
          <w:color w:val="7F7F7F"/>
          <w:sz w:val="30"/>
          <w:szCs w:val="30"/>
        </w:rPr>
        <w:t>f I say no</w:t>
      </w:r>
      <w:r>
        <w:rPr>
          <w:b/>
          <w:i/>
          <w:color w:val="7F7F7F"/>
          <w:sz w:val="30"/>
          <w:szCs w:val="30"/>
        </w:rPr>
        <w:t>.’</w:t>
      </w:r>
    </w:p>
    <w:p w14:paraId="5F185801" w14:textId="77777777" w:rsidR="00DF2F62" w:rsidRDefault="00DF2F62" w:rsidP="00DF2F62">
      <w:pPr>
        <w:pStyle w:val="Heading1"/>
      </w:pPr>
      <w:r>
        <w:t>What You Will Learn</w:t>
      </w:r>
    </w:p>
    <w:p w14:paraId="43F4FFC5" w14:textId="77777777" w:rsidR="00DF2F62" w:rsidRDefault="00DF2F62" w:rsidP="00DF2F62">
      <w:pPr>
        <w:spacing w:line="276" w:lineRule="auto"/>
      </w:pPr>
      <w:r>
        <w:t>As providers of care, we want the best for our patients and the people around us. That often means we say yes too much and rarely say no. This can lead to burnout and higher stress levels for already overworked professionals. We need to be proactive about saying no.</w:t>
      </w:r>
    </w:p>
    <w:p w14:paraId="29050781" w14:textId="77777777" w:rsidR="00DF2F62" w:rsidRDefault="00DF2F62" w:rsidP="00DF2F62">
      <w:pPr>
        <w:spacing w:line="276" w:lineRule="auto"/>
      </w:pPr>
    </w:p>
    <w:p w14:paraId="40FD98A9" w14:textId="77777777" w:rsidR="00DF2F62" w:rsidRDefault="00DF2F62" w:rsidP="00DF2F62">
      <w:pPr>
        <w:spacing w:line="276" w:lineRule="auto"/>
      </w:pPr>
      <w:r>
        <w:t>This episode and the activity below address the real problem of saying no. It isn’t easy. For many, it goes against our core values and principles of helping others. And when we do say no, we feel guilty, afraid, and ashamed that we can’t help. However, we learn that with enough air cover, saying no is easier. It deals with these negative feelings that come from declining and rejecting what others ask of us.</w:t>
      </w:r>
    </w:p>
    <w:p w14:paraId="5BD65918" w14:textId="77777777" w:rsidR="00DF2F62" w:rsidRDefault="00DF2F62" w:rsidP="00DF2F62">
      <w:pPr>
        <w:spacing w:line="276" w:lineRule="auto"/>
      </w:pPr>
    </w:p>
    <w:p w14:paraId="4924D56B" w14:textId="77777777" w:rsidR="00DF2F62" w:rsidRDefault="00DF2F62" w:rsidP="00DF2F62">
      <w:pPr>
        <w:spacing w:line="276" w:lineRule="auto"/>
      </w:pPr>
      <w:r>
        <w:t>Throughout the activity, we cover three different types of air cover- the cover we get from our contract, from our colleagues, and our personal network. Learning about our contract and what we can legally need to say yes or no to can cover us in the law. You’ll learn how to further understand this type of air cover when you learn from various resources available.</w:t>
      </w:r>
    </w:p>
    <w:p w14:paraId="251C52B3" w14:textId="77777777" w:rsidR="00DF2F62" w:rsidRDefault="00DF2F62" w:rsidP="00DF2F62">
      <w:pPr>
        <w:spacing w:line="276" w:lineRule="auto"/>
      </w:pPr>
    </w:p>
    <w:p w14:paraId="4A9D54EC" w14:textId="77777777" w:rsidR="00DF2F62" w:rsidRDefault="00DF2F62" w:rsidP="00DF2F62">
      <w:pPr>
        <w:spacing w:line="276" w:lineRule="auto"/>
      </w:pPr>
      <w:r>
        <w:t xml:space="preserve">Air cover from your colleagues gives you the support and accountability you need to make sure you say no. By having a conversation with your colleagues, you can ensure that everyone agrees and knows to say yes or no to certain things. </w:t>
      </w:r>
    </w:p>
    <w:p w14:paraId="10CFCEE8" w14:textId="77777777" w:rsidR="00DF2F62" w:rsidRDefault="00DF2F62" w:rsidP="00DF2F62">
      <w:pPr>
        <w:spacing w:line="276" w:lineRule="auto"/>
      </w:pPr>
    </w:p>
    <w:p w14:paraId="0F4166B6" w14:textId="77777777" w:rsidR="00DF2F62" w:rsidRDefault="00DF2F62" w:rsidP="00DF2F62">
      <w:pPr>
        <w:spacing w:line="276" w:lineRule="auto"/>
      </w:pPr>
      <w:r>
        <w:t>You’ll find that your personal network gives you the reassurance you need to feel less guilty and ashamed about saying no. Checking in with your trusted friends and family can give you an insight into other people’s opinions. You’ll be able to triangulate what is true from the stories you might tell yourself.</w:t>
      </w:r>
    </w:p>
    <w:p w14:paraId="5B0E1215" w14:textId="77777777" w:rsidR="00DF2F62" w:rsidRDefault="00DF2F62" w:rsidP="00DF2F62">
      <w:pPr>
        <w:spacing w:line="276" w:lineRule="auto"/>
      </w:pPr>
    </w:p>
    <w:p w14:paraId="794344A8" w14:textId="02019C10" w:rsidR="00BE3B53" w:rsidRDefault="00DF2F62" w:rsidP="00DF2F62">
      <w:pPr>
        <w:spacing w:line="276" w:lineRule="auto"/>
      </w:pPr>
      <w:r>
        <w:rPr>
          <w:noProof/>
        </w:rPr>
        <mc:AlternateContent>
          <mc:Choice Requires="wps">
            <w:drawing>
              <wp:anchor distT="0" distB="0" distL="114300" distR="114300" simplePos="0" relativeHeight="251685888" behindDoc="0" locked="0" layoutInCell="1" hidden="0" allowOverlap="1" wp14:anchorId="482CAC39" wp14:editId="50AB98F8">
                <wp:simplePos x="0" y="0"/>
                <wp:positionH relativeFrom="column">
                  <wp:posOffset>-434340</wp:posOffset>
                </wp:positionH>
                <wp:positionV relativeFrom="paragraph">
                  <wp:posOffset>1309370</wp:posOffset>
                </wp:positionV>
                <wp:extent cx="2476500" cy="263347"/>
                <wp:effectExtent l="0" t="0" r="0" b="3810"/>
                <wp:wrapNone/>
                <wp:docPr id="1582246615" name="Rectangle 158224661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AB20DF8" w14:textId="34B991A0" w:rsidR="00560041" w:rsidRPr="00643F40" w:rsidRDefault="00560041" w:rsidP="00560041">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AC39" id="Rectangle 1582246615" o:spid="_x0000_s1033" style="position:absolute;margin-left:-34.2pt;margin-top:103.1pt;width:195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5F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Dz1TZmdb09bYBjkxlDLZ4FxK4DmOeVsoBk3HH8eBCjO7BdH&#10;Jn6Yzqo5LUW+zObLpAbuK7v7inCy87Q6kbNz+CnmRTpT/XiIXpss60blwplml4257Flajvt7fnX7&#10;Gta/AAAA//8DAFBLAwQUAAYACAAAACEAeU6gd94AAAALAQAADwAAAGRycy9kb3ducmV2LnhtbEyP&#10;sU7DMBCGdyTewTokttZOCG6VxqkQgoGRtAOjGx9JVPscxU6bvj1mgvHuPv33/dV+cZZdcAqDJwXZ&#10;WgBDar0ZqFNwPLyvtsBC1GS09YQKbhhgX9/fVbo0/kqfeGlix1IIhVIr6GMcS85D26PTYe1HpHT7&#10;9pPTMY1Tx82kryncWZ4LIbnTA6UPvR7xtcf23MxOwYjWzLZoxFfL3ybK5MeB356VenxYXnbAIi7x&#10;D4Zf/aQOdXI6+ZlMYFbBSm6LhCrIhcyBJeIpzySwU9oUmw3wuuL/O9Q/AAAA//8DAFBLAQItABQA&#10;BgAIAAAAIQC2gziS/gAAAOEBAAATAAAAAAAAAAAAAAAAAAAAAABbQ29udGVudF9UeXBlc10ueG1s&#10;UEsBAi0AFAAGAAgAAAAhADj9If/WAAAAlAEAAAsAAAAAAAAAAAAAAAAALwEAAF9yZWxzLy5yZWxz&#10;UEsBAi0AFAAGAAgAAAAhAJ6wnkWyAQAAVQMAAA4AAAAAAAAAAAAAAAAALgIAAGRycy9lMm9Eb2Mu&#10;eG1sUEsBAi0AFAAGAAgAAAAhAHlOoHfeAAAACwEAAA8AAAAAAAAAAAAAAAAADAQAAGRycy9kb3du&#10;cmV2LnhtbFBLBQYAAAAABAAEAPMAAAAXBQAAAAA=&#10;" filled="f" stroked="f">
                <v:textbox inset="2.53958mm,1.2694mm,2.53958mm,1.2694mm">
                  <w:txbxContent>
                    <w:p w14:paraId="5AB20DF8" w14:textId="34B991A0" w:rsidR="00560041" w:rsidRPr="00643F40" w:rsidRDefault="00560041" w:rsidP="00560041">
                      <w:pPr>
                        <w:textDirection w:val="btLr"/>
                        <w:rPr>
                          <w:b/>
                          <w:bCs/>
                          <w:lang w:val="en-PH"/>
                        </w:rPr>
                      </w:pPr>
                      <w:r>
                        <w:rPr>
                          <w:b/>
                          <w:bCs/>
                          <w:color w:val="FFFFFF"/>
                          <w:sz w:val="18"/>
                          <w:lang w:val="en-PH"/>
                        </w:rPr>
                        <w:t>2</w:t>
                      </w:r>
                    </w:p>
                  </w:txbxContent>
                </v:textbox>
              </v:rect>
            </w:pict>
          </mc:Fallback>
        </mc:AlternateContent>
      </w:r>
      <w:r>
        <w:t xml:space="preserve">Having enough air cover from these three types can help you deal with the fear of the consequences of saying no. It can lessen the guilt and shame of not being able </w:t>
      </w:r>
      <w:r>
        <w:lastRenderedPageBreak/>
        <w:t>to agree. You’re covered by your contract, and the people around you, and that makes saying no a whole lot easier</w:t>
      </w:r>
      <w:r w:rsidR="00BE3B53">
        <w:t>.</w:t>
      </w:r>
    </w:p>
    <w:p w14:paraId="7BF1D4AE" w14:textId="352C620C" w:rsidR="00C623A7" w:rsidRDefault="00C623A7" w:rsidP="00C623A7">
      <w:pPr>
        <w:pStyle w:val="NormalWeb"/>
        <w:spacing w:before="0" w:beforeAutospacing="0" w:after="0" w:afterAutospacing="0"/>
      </w:pPr>
    </w:p>
    <w:p w14:paraId="24D6B859" w14:textId="77777777" w:rsidR="00BE3B53" w:rsidRDefault="00BE3B53" w:rsidP="00C623A7">
      <w:pPr>
        <w:pStyle w:val="NormalWeb"/>
        <w:spacing w:before="0" w:beforeAutospacing="0" w:after="0" w:afterAutospacing="0"/>
      </w:pPr>
    </w:p>
    <w:p w14:paraId="754024C6" w14:textId="77777777" w:rsidR="00DF2F62" w:rsidRDefault="00DF2F62" w:rsidP="00DF2F62">
      <w:pPr>
        <w:pStyle w:val="Heading2"/>
        <w:spacing w:line="480" w:lineRule="auto"/>
        <w:rPr>
          <w:color w:val="00A09A"/>
          <w:sz w:val="44"/>
          <w:szCs w:val="44"/>
        </w:rPr>
      </w:pPr>
      <w:r>
        <w:rPr>
          <w:color w:val="00A09A"/>
          <w:sz w:val="44"/>
          <w:szCs w:val="44"/>
        </w:rPr>
        <w:t xml:space="preserve">Activity: Getting Air Cover </w:t>
      </w:r>
      <w:proofErr w:type="gramStart"/>
      <w:r>
        <w:rPr>
          <w:color w:val="00A09A"/>
          <w:sz w:val="44"/>
          <w:szCs w:val="44"/>
        </w:rPr>
        <w:t>To</w:t>
      </w:r>
      <w:proofErr w:type="gramEnd"/>
      <w:r>
        <w:rPr>
          <w:color w:val="00A09A"/>
          <w:sz w:val="44"/>
          <w:szCs w:val="44"/>
        </w:rPr>
        <w:t xml:space="preserve"> Say No</w:t>
      </w:r>
    </w:p>
    <w:p w14:paraId="38CFAA8E" w14:textId="77777777" w:rsidR="00DF2F62" w:rsidRPr="00CD2954" w:rsidRDefault="00DF2F62" w:rsidP="00DF2F62">
      <w:pPr>
        <w:spacing w:line="276" w:lineRule="auto"/>
        <w:rPr>
          <w:b/>
          <w:bCs/>
        </w:rPr>
      </w:pPr>
      <w:r w:rsidRPr="00CD2954">
        <w:rPr>
          <w:b/>
          <w:bCs/>
        </w:rPr>
        <w:t>Contractual Air Cover</w:t>
      </w:r>
    </w:p>
    <w:p w14:paraId="11CECF59" w14:textId="77777777" w:rsidR="00DF2F62" w:rsidRDefault="00DF2F62" w:rsidP="00DF2F62">
      <w:pPr>
        <w:spacing w:line="276" w:lineRule="auto"/>
      </w:pPr>
    </w:p>
    <w:p w14:paraId="45F540EE" w14:textId="77777777" w:rsidR="00DF2F62" w:rsidRDefault="00DF2F62" w:rsidP="00DF2F62">
      <w:pPr>
        <w:spacing w:line="276" w:lineRule="auto"/>
      </w:pPr>
      <w:r>
        <w:t xml:space="preserve">Legally, you’re covered when you know what you can say contractually say no to. Look into different resources that give guidelines on when you need to say yes and when you can say no. You can check out the links in the resources section above. </w:t>
      </w:r>
    </w:p>
    <w:p w14:paraId="6CC8BBC1" w14:textId="77777777" w:rsidR="00DF2F62" w:rsidRDefault="00DF2F62" w:rsidP="00DF2F62">
      <w:pPr>
        <w:spacing w:line="276" w:lineRule="auto"/>
      </w:pPr>
    </w:p>
    <w:p w14:paraId="6BD7DE63" w14:textId="77777777" w:rsidR="00DF2F62" w:rsidRDefault="00DF2F62" w:rsidP="00DF2F62">
      <w:pPr>
        <w:spacing w:line="276" w:lineRule="auto"/>
      </w:pPr>
      <w:r>
        <w:t>As you read, take note of what you can say yes or no to.</w:t>
      </w:r>
    </w:p>
    <w:p w14:paraId="537B5ECB" w14:textId="77777777" w:rsidR="00DF2F62" w:rsidRDefault="00DF2F62" w:rsidP="00DF2F62">
      <w:pPr>
        <w:spacing w:line="276" w:lineRule="auto"/>
      </w:pPr>
    </w:p>
    <w:tbl>
      <w:tblPr>
        <w:tblStyle w:val="TableGrid"/>
        <w:tblW w:w="0" w:type="auto"/>
        <w:tblLook w:val="04A0" w:firstRow="1" w:lastRow="0" w:firstColumn="1" w:lastColumn="0" w:noHBand="0" w:noVBand="1"/>
      </w:tblPr>
      <w:tblGrid>
        <w:gridCol w:w="4508"/>
        <w:gridCol w:w="4508"/>
      </w:tblGrid>
      <w:tr w:rsidR="00DF2F62" w14:paraId="2D74DAD9" w14:textId="77777777" w:rsidTr="00445931">
        <w:tc>
          <w:tcPr>
            <w:tcW w:w="4508" w:type="dxa"/>
          </w:tcPr>
          <w:p w14:paraId="3EF08210" w14:textId="77777777" w:rsidR="00DF2F62" w:rsidRPr="00CD2954" w:rsidRDefault="00DF2F62" w:rsidP="00445931">
            <w:pPr>
              <w:spacing w:line="276" w:lineRule="auto"/>
              <w:jc w:val="center"/>
              <w:rPr>
                <w:b/>
                <w:bCs/>
              </w:rPr>
            </w:pPr>
            <w:r w:rsidRPr="00CD2954">
              <w:rPr>
                <w:b/>
                <w:bCs/>
              </w:rPr>
              <w:t>Need to Say Yes</w:t>
            </w:r>
          </w:p>
        </w:tc>
        <w:tc>
          <w:tcPr>
            <w:tcW w:w="4508" w:type="dxa"/>
          </w:tcPr>
          <w:p w14:paraId="2BBA845E" w14:textId="77777777" w:rsidR="00DF2F62" w:rsidRPr="00CD2954" w:rsidRDefault="00DF2F62" w:rsidP="00445931">
            <w:pPr>
              <w:spacing w:line="276" w:lineRule="auto"/>
              <w:jc w:val="center"/>
              <w:rPr>
                <w:b/>
                <w:bCs/>
              </w:rPr>
            </w:pPr>
            <w:r w:rsidRPr="00CD2954">
              <w:rPr>
                <w:b/>
                <w:bCs/>
              </w:rPr>
              <w:t>Can Say No</w:t>
            </w:r>
          </w:p>
        </w:tc>
      </w:tr>
      <w:tr w:rsidR="00DF2F62" w14:paraId="3EBC1EE1" w14:textId="77777777" w:rsidTr="00445931">
        <w:trPr>
          <w:trHeight w:val="2672"/>
        </w:trPr>
        <w:tc>
          <w:tcPr>
            <w:tcW w:w="4508" w:type="dxa"/>
          </w:tcPr>
          <w:p w14:paraId="76FC825B" w14:textId="77777777" w:rsidR="00DF2F62" w:rsidRDefault="00DF2F62" w:rsidP="00445931">
            <w:pPr>
              <w:spacing w:line="276" w:lineRule="auto"/>
            </w:pPr>
          </w:p>
        </w:tc>
        <w:tc>
          <w:tcPr>
            <w:tcW w:w="4508" w:type="dxa"/>
          </w:tcPr>
          <w:p w14:paraId="5021E0DB" w14:textId="77777777" w:rsidR="00DF2F62" w:rsidRDefault="00DF2F62" w:rsidP="00445931">
            <w:pPr>
              <w:spacing w:line="276" w:lineRule="auto"/>
            </w:pPr>
          </w:p>
        </w:tc>
      </w:tr>
    </w:tbl>
    <w:p w14:paraId="51F9781A" w14:textId="77777777" w:rsidR="00DF2F62" w:rsidRDefault="00DF2F62" w:rsidP="00DF2F62">
      <w:pPr>
        <w:spacing w:line="276" w:lineRule="auto"/>
      </w:pPr>
    </w:p>
    <w:p w14:paraId="6A815988" w14:textId="77777777" w:rsidR="00DF2F62" w:rsidRDefault="00DF2F62" w:rsidP="00DF2F62">
      <w:pPr>
        <w:spacing w:line="276" w:lineRule="auto"/>
        <w:rPr>
          <w:b/>
        </w:rPr>
      </w:pPr>
      <w:r>
        <w:rPr>
          <w:b/>
        </w:rPr>
        <w:t>Air Cover from Your Colleagues</w:t>
      </w:r>
    </w:p>
    <w:p w14:paraId="7F54994F" w14:textId="77777777" w:rsidR="00DF2F62" w:rsidRDefault="00DF2F62" w:rsidP="00DF2F62"/>
    <w:p w14:paraId="6B8A62E8" w14:textId="77777777" w:rsidR="00DF2F62" w:rsidRDefault="00DF2F62" w:rsidP="00DF2F62">
      <w:r>
        <w:t>Schedule a time to meet with your direct colleagues and make an agreement on practices and things that you need to say yes to and what you can say no to. Document how your conversation goes and your resulting agreement.</w:t>
      </w:r>
    </w:p>
    <w:p w14:paraId="00DB5842" w14:textId="77777777" w:rsidR="00DF2F62" w:rsidRDefault="00DF2F62" w:rsidP="00DF2F62"/>
    <w:p w14:paraId="0F8645A6" w14:textId="77777777" w:rsidR="00DF2F62" w:rsidRDefault="00DF2F62" w:rsidP="00DF2F62">
      <w:pPr>
        <w:rPr>
          <w:b/>
          <w:bCs/>
        </w:rPr>
      </w:pPr>
      <w:r>
        <w:rPr>
          <w:b/>
          <w:bCs/>
        </w:rPr>
        <w:t>Colleagues Involved:</w:t>
      </w:r>
    </w:p>
    <w:p w14:paraId="22B1869F" w14:textId="2C52F67E" w:rsidR="00DF2F62" w:rsidRDefault="00DF2F62" w:rsidP="00DF2F62">
      <w:pPr>
        <w:pStyle w:val="ListParagraph"/>
        <w:numPr>
          <w:ilvl w:val="0"/>
          <w:numId w:val="20"/>
        </w:numPr>
      </w:pPr>
      <w:r>
        <w:t xml:space="preserve"> </w:t>
      </w:r>
    </w:p>
    <w:p w14:paraId="3D464639" w14:textId="4C00CFEC" w:rsidR="00DF2F62" w:rsidRDefault="00DF2F62" w:rsidP="00DF2F62">
      <w:pPr>
        <w:pStyle w:val="ListParagraph"/>
        <w:numPr>
          <w:ilvl w:val="0"/>
          <w:numId w:val="20"/>
        </w:numPr>
      </w:pPr>
      <w:r>
        <w:t xml:space="preserve"> </w:t>
      </w:r>
    </w:p>
    <w:p w14:paraId="5CBEBE9F" w14:textId="1CA3C13D" w:rsidR="00DF2F62" w:rsidRDefault="00DF2F62" w:rsidP="00DF2F62">
      <w:pPr>
        <w:pStyle w:val="ListParagraph"/>
        <w:numPr>
          <w:ilvl w:val="0"/>
          <w:numId w:val="20"/>
        </w:numPr>
      </w:pPr>
      <w:r>
        <w:t xml:space="preserve"> </w:t>
      </w:r>
    </w:p>
    <w:p w14:paraId="15EA8AE4" w14:textId="3D8B80B3" w:rsidR="00DF2F62" w:rsidRDefault="00DF2F62" w:rsidP="00DF2F62">
      <w:pPr>
        <w:pStyle w:val="ListParagraph"/>
        <w:numPr>
          <w:ilvl w:val="0"/>
          <w:numId w:val="20"/>
        </w:numPr>
      </w:pPr>
      <w:r>
        <w:rPr>
          <w:noProof/>
        </w:rPr>
        <mc:AlternateContent>
          <mc:Choice Requires="wps">
            <w:drawing>
              <wp:anchor distT="0" distB="0" distL="114300" distR="114300" simplePos="0" relativeHeight="251702272" behindDoc="0" locked="0" layoutInCell="1" hidden="0" allowOverlap="1" wp14:anchorId="209F38B0" wp14:editId="0B516E65">
                <wp:simplePos x="0" y="0"/>
                <wp:positionH relativeFrom="column">
                  <wp:posOffset>-441960</wp:posOffset>
                </wp:positionH>
                <wp:positionV relativeFrom="paragraph">
                  <wp:posOffset>860425</wp:posOffset>
                </wp:positionV>
                <wp:extent cx="2476500" cy="263347"/>
                <wp:effectExtent l="0" t="0" r="0" b="3810"/>
                <wp:wrapNone/>
                <wp:docPr id="1685937331" name="Rectangle 168593733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E887EA1" w14:textId="7B150F35" w:rsidR="000C1D68" w:rsidRPr="00643F40" w:rsidRDefault="00C623A7" w:rsidP="000C1D68">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9F38B0" id="Rectangle 1685937331" o:spid="_x0000_s1034" style="position:absolute;left:0;text-align:left;margin-left:-34.8pt;margin-top:67.75pt;width:195pt;height: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BzCDCd0AAAALAQAADwAAAGRycy9kb3ducmV2LnhtbEyP&#10;TU/DMAyG70j8h8hI3LZkH+2gNJ0QggNHuh04Zo1pKxKnatKt+/eYExzt99Hrx+V+9k6ccYx9IA2r&#10;pQKB1ATbU6vheHhbPICIyZA1LhBquGKEfXV7U5rChgt94LlOreASioXR0KU0FFLGpkNv4jIMSJx9&#10;hdGbxOPYSjuaC5d7J9dK5dKbnvhCZwZ86bD5rievYUBnJ7et1WcjX0da5e8Hec20vr+bn59AJJzT&#10;Hwy/+qwOFTudwkQ2CqdhkT/mjHKwyTIQTGzWagvixJvdToGsSvn/h+oHAAD//wMAUEsBAi0AFAAG&#10;AAgAAAAhALaDOJL+AAAA4QEAABMAAAAAAAAAAAAAAAAAAAAAAFtDb250ZW50X1R5cGVzXS54bWxQ&#10;SwECLQAUAAYACAAAACEAOP0h/9YAAACUAQAACwAAAAAAAAAAAAAAAAAvAQAAX3JlbHMvLnJlbHNQ&#10;SwECLQAUAAYACAAAACEAT9fi/bIBAABVAwAADgAAAAAAAAAAAAAAAAAuAgAAZHJzL2Uyb0RvYy54&#10;bWxQSwECLQAUAAYACAAAACEABzCDCd0AAAALAQAADwAAAAAAAAAAAAAAAAAMBAAAZHJzL2Rvd25y&#10;ZXYueG1sUEsFBgAAAAAEAAQA8wAAABYFAAAAAA==&#10;" filled="f" stroked="f">
                <v:textbox inset="2.53958mm,1.2694mm,2.53958mm,1.2694mm">
                  <w:txbxContent>
                    <w:p w14:paraId="0E887EA1" w14:textId="7B150F35" w:rsidR="000C1D68" w:rsidRPr="00643F40" w:rsidRDefault="00C623A7" w:rsidP="000C1D68">
                      <w:pPr>
                        <w:textDirection w:val="btLr"/>
                        <w:rPr>
                          <w:b/>
                          <w:bCs/>
                          <w:lang w:val="en-PH"/>
                        </w:rPr>
                      </w:pPr>
                      <w:r>
                        <w:rPr>
                          <w:b/>
                          <w:bCs/>
                          <w:color w:val="FFFFFF"/>
                          <w:sz w:val="18"/>
                          <w:lang w:val="en-PH"/>
                        </w:rPr>
                        <w:t>3</w:t>
                      </w:r>
                    </w:p>
                  </w:txbxContent>
                </v:textbox>
              </v:rect>
            </w:pict>
          </mc:Fallback>
        </mc:AlternateContent>
      </w:r>
      <w:r>
        <w:t xml:space="preserve"> </w:t>
      </w:r>
    </w:p>
    <w:p w14:paraId="3E2DE38C" w14:textId="0BE75E8F" w:rsidR="00DF2F62" w:rsidRDefault="00DF2F62" w:rsidP="00DF2F62">
      <w:r>
        <w:rPr>
          <w:b/>
          <w:bCs/>
        </w:rPr>
        <w:lastRenderedPageBreak/>
        <w:t>The Agreement</w:t>
      </w:r>
      <w:r>
        <w:rPr>
          <w:b/>
          <w:bCs/>
        </w:rPr>
        <w:t>:</w:t>
      </w:r>
    </w:p>
    <w:tbl>
      <w:tblPr>
        <w:tblStyle w:val="TableGrid"/>
        <w:tblW w:w="0" w:type="auto"/>
        <w:tblLook w:val="04A0" w:firstRow="1" w:lastRow="0" w:firstColumn="1" w:lastColumn="0" w:noHBand="0" w:noVBand="1"/>
      </w:tblPr>
      <w:tblGrid>
        <w:gridCol w:w="4508"/>
        <w:gridCol w:w="4508"/>
      </w:tblGrid>
      <w:tr w:rsidR="00DF2F62" w14:paraId="3AC65D55" w14:textId="77777777" w:rsidTr="00445931">
        <w:tc>
          <w:tcPr>
            <w:tcW w:w="4508" w:type="dxa"/>
          </w:tcPr>
          <w:p w14:paraId="43036E4A" w14:textId="77777777" w:rsidR="00DF2F62" w:rsidRPr="00CD2954" w:rsidRDefault="00DF2F62" w:rsidP="00445931">
            <w:pPr>
              <w:spacing w:line="276" w:lineRule="auto"/>
              <w:jc w:val="center"/>
              <w:rPr>
                <w:b/>
                <w:bCs/>
              </w:rPr>
            </w:pPr>
            <w:r w:rsidRPr="00CD2954">
              <w:rPr>
                <w:b/>
                <w:bCs/>
              </w:rPr>
              <w:t>Need to Say Yes</w:t>
            </w:r>
          </w:p>
        </w:tc>
        <w:tc>
          <w:tcPr>
            <w:tcW w:w="4508" w:type="dxa"/>
          </w:tcPr>
          <w:p w14:paraId="75AAF6AE" w14:textId="77777777" w:rsidR="00DF2F62" w:rsidRPr="00CD2954" w:rsidRDefault="00DF2F62" w:rsidP="00445931">
            <w:pPr>
              <w:spacing w:line="276" w:lineRule="auto"/>
              <w:jc w:val="center"/>
              <w:rPr>
                <w:b/>
                <w:bCs/>
              </w:rPr>
            </w:pPr>
            <w:r w:rsidRPr="00CD2954">
              <w:rPr>
                <w:b/>
                <w:bCs/>
              </w:rPr>
              <w:t>Can Say No</w:t>
            </w:r>
          </w:p>
        </w:tc>
      </w:tr>
      <w:tr w:rsidR="00DF2F62" w14:paraId="7168B638" w14:textId="77777777" w:rsidTr="00445931">
        <w:trPr>
          <w:trHeight w:val="2672"/>
        </w:trPr>
        <w:tc>
          <w:tcPr>
            <w:tcW w:w="4508" w:type="dxa"/>
          </w:tcPr>
          <w:p w14:paraId="66F763E9" w14:textId="77777777" w:rsidR="00DF2F62" w:rsidRDefault="00DF2F62" w:rsidP="00445931">
            <w:pPr>
              <w:spacing w:line="276" w:lineRule="auto"/>
            </w:pPr>
          </w:p>
        </w:tc>
        <w:tc>
          <w:tcPr>
            <w:tcW w:w="4508" w:type="dxa"/>
          </w:tcPr>
          <w:p w14:paraId="3BC0E046" w14:textId="77777777" w:rsidR="00DF2F62" w:rsidRDefault="00DF2F62" w:rsidP="00445931">
            <w:pPr>
              <w:spacing w:line="276" w:lineRule="auto"/>
            </w:pPr>
          </w:p>
        </w:tc>
      </w:tr>
    </w:tbl>
    <w:p w14:paraId="5923658C" w14:textId="77777777" w:rsidR="00DF2F62" w:rsidRDefault="00DF2F62" w:rsidP="00DF2F62">
      <w:pPr>
        <w:spacing w:line="276" w:lineRule="auto"/>
      </w:pPr>
    </w:p>
    <w:p w14:paraId="3DFB9895" w14:textId="77777777" w:rsidR="00DF2F62" w:rsidRDefault="00DF2F62" w:rsidP="00DF2F62">
      <w:pPr>
        <w:rPr>
          <w:b/>
          <w:bCs/>
        </w:rPr>
      </w:pPr>
      <w:r>
        <w:t xml:space="preserve">With your colleague’s cover, you’ve got each other’s back. </w:t>
      </w:r>
      <w:r>
        <w:rPr>
          <w:b/>
          <w:bCs/>
        </w:rPr>
        <w:t>What can you do to support another colleague’s ‘Yes’ or ‘No’?</w:t>
      </w:r>
    </w:p>
    <w:p w14:paraId="7819551B" w14:textId="77777777" w:rsidR="00DF2F62" w:rsidRPr="00253605" w:rsidRDefault="00DF2F62" w:rsidP="00DF2F62"/>
    <w:p w14:paraId="7EE2E9DC" w14:textId="77777777" w:rsidR="00DF2F62" w:rsidRPr="00253605" w:rsidRDefault="00DF2F62" w:rsidP="00DF2F62"/>
    <w:p w14:paraId="6232A344" w14:textId="77777777" w:rsidR="00DF2F62" w:rsidRPr="00253605" w:rsidRDefault="00DF2F62" w:rsidP="00DF2F62"/>
    <w:p w14:paraId="4BAE5BC4" w14:textId="77777777" w:rsidR="00DF2F62" w:rsidRPr="00253605" w:rsidRDefault="00DF2F62" w:rsidP="00DF2F62">
      <w:pPr>
        <w:rPr>
          <w:b/>
          <w:bCs/>
        </w:rPr>
      </w:pPr>
      <w:r>
        <w:rPr>
          <w:b/>
          <w:bCs/>
        </w:rPr>
        <w:t xml:space="preserve">How can you hold each other accountable? </w:t>
      </w:r>
    </w:p>
    <w:p w14:paraId="7B0355E7" w14:textId="77777777" w:rsidR="00DF2F62" w:rsidRPr="00253605" w:rsidRDefault="00DF2F62" w:rsidP="00DF2F62">
      <w:pPr>
        <w:rPr>
          <w:b/>
          <w:bCs/>
        </w:rPr>
      </w:pPr>
    </w:p>
    <w:p w14:paraId="4A0367BE" w14:textId="77777777" w:rsidR="00DF2F62" w:rsidRPr="00253605" w:rsidRDefault="00DF2F62" w:rsidP="00DF2F62">
      <w:pPr>
        <w:rPr>
          <w:b/>
          <w:bCs/>
        </w:rPr>
      </w:pPr>
    </w:p>
    <w:p w14:paraId="7FAFC25B" w14:textId="77777777" w:rsidR="00DF2F62" w:rsidRPr="00253605" w:rsidRDefault="00DF2F62" w:rsidP="00DF2F62">
      <w:pPr>
        <w:rPr>
          <w:b/>
          <w:bCs/>
        </w:rPr>
      </w:pPr>
    </w:p>
    <w:p w14:paraId="14C01133" w14:textId="77777777" w:rsidR="00DF2F62" w:rsidRDefault="00DF2F62" w:rsidP="00DF2F62">
      <w:pPr>
        <w:rPr>
          <w:b/>
          <w:bCs/>
        </w:rPr>
      </w:pPr>
      <w:r>
        <w:rPr>
          <w:b/>
          <w:bCs/>
        </w:rPr>
        <w:t>Your Personal Air Cover</w:t>
      </w:r>
    </w:p>
    <w:p w14:paraId="44D4E41F" w14:textId="701C7CCC" w:rsidR="00BE3B53" w:rsidRDefault="00DF2F62" w:rsidP="00DF2F62">
      <w:pPr>
        <w:rPr>
          <w:b/>
          <w:bCs/>
        </w:rPr>
      </w:pPr>
      <w:r>
        <w:t xml:space="preserve">Your personal network gives you a chance to have someone else validate your choices and check the story you’re telling yourself. </w:t>
      </w:r>
      <w:r>
        <w:rPr>
          <w:b/>
          <w:bCs/>
        </w:rPr>
        <w:t>Who are the people you can go and discuss your dilemmas with? Include people who aren’t in your immediate practice as well</w:t>
      </w:r>
      <w:r>
        <w:rPr>
          <w:b/>
          <w:bCs/>
        </w:rPr>
        <w:t>.</w:t>
      </w:r>
    </w:p>
    <w:p w14:paraId="00579949" w14:textId="50CBEC83" w:rsidR="00DF2F62" w:rsidRDefault="00DF2F62" w:rsidP="00DF2F62">
      <w:pPr>
        <w:pStyle w:val="ListParagraph"/>
        <w:numPr>
          <w:ilvl w:val="0"/>
          <w:numId w:val="20"/>
        </w:numPr>
        <w:rPr>
          <w:b/>
          <w:lang w:val="en-PH"/>
        </w:rPr>
      </w:pPr>
      <w:r>
        <w:rPr>
          <w:b/>
          <w:lang w:val="en-PH"/>
        </w:rPr>
        <w:t xml:space="preserve"> </w:t>
      </w:r>
    </w:p>
    <w:p w14:paraId="5975E947" w14:textId="1B8336CA" w:rsidR="00DF2F62" w:rsidRDefault="00DF2F62" w:rsidP="00DF2F62">
      <w:pPr>
        <w:pStyle w:val="ListParagraph"/>
        <w:numPr>
          <w:ilvl w:val="0"/>
          <w:numId w:val="20"/>
        </w:numPr>
        <w:rPr>
          <w:b/>
          <w:lang w:val="en-PH"/>
        </w:rPr>
      </w:pPr>
      <w:r>
        <w:rPr>
          <w:b/>
          <w:lang w:val="en-PH"/>
        </w:rPr>
        <w:t xml:space="preserve"> </w:t>
      </w:r>
    </w:p>
    <w:p w14:paraId="21379CA9" w14:textId="6D81BF4E" w:rsidR="00DF2F62" w:rsidRDefault="00DF2F62" w:rsidP="00DF2F62">
      <w:pPr>
        <w:pStyle w:val="ListParagraph"/>
        <w:numPr>
          <w:ilvl w:val="0"/>
          <w:numId w:val="20"/>
        </w:numPr>
        <w:rPr>
          <w:b/>
          <w:lang w:val="en-PH"/>
        </w:rPr>
      </w:pPr>
      <w:r>
        <w:rPr>
          <w:b/>
          <w:lang w:val="en-PH"/>
        </w:rPr>
        <w:t xml:space="preserve"> </w:t>
      </w:r>
    </w:p>
    <w:p w14:paraId="62C24AD0" w14:textId="52BCF39D" w:rsidR="00DF2F62" w:rsidRDefault="00DF2F62" w:rsidP="00DF2F62">
      <w:pPr>
        <w:pStyle w:val="ListParagraph"/>
        <w:numPr>
          <w:ilvl w:val="0"/>
          <w:numId w:val="20"/>
        </w:numPr>
        <w:rPr>
          <w:b/>
          <w:lang w:val="en-PH"/>
        </w:rPr>
      </w:pPr>
      <w:r>
        <w:rPr>
          <w:b/>
          <w:lang w:val="en-PH"/>
        </w:rPr>
        <w:t xml:space="preserve"> </w:t>
      </w:r>
    </w:p>
    <w:p w14:paraId="22ABB3ED" w14:textId="302249AA" w:rsidR="00DF2F62" w:rsidRDefault="00DF2F62" w:rsidP="00DF2F62">
      <w:pPr>
        <w:pStyle w:val="ListParagraph"/>
        <w:numPr>
          <w:ilvl w:val="0"/>
          <w:numId w:val="20"/>
        </w:numPr>
        <w:rPr>
          <w:b/>
          <w:lang w:val="en-PH"/>
        </w:rPr>
      </w:pPr>
      <w:r>
        <w:rPr>
          <w:b/>
          <w:lang w:val="en-PH"/>
        </w:rPr>
        <w:t xml:space="preserve"> </w:t>
      </w:r>
    </w:p>
    <w:p w14:paraId="364056B3" w14:textId="72A818CA" w:rsidR="00BE3B53" w:rsidRDefault="00DF2F62" w:rsidP="00BE3B53">
      <w:pPr>
        <w:pStyle w:val="ListParagraph"/>
        <w:numPr>
          <w:ilvl w:val="0"/>
          <w:numId w:val="20"/>
        </w:numPr>
        <w:rPr>
          <w:b/>
          <w:lang w:val="en-PH"/>
        </w:rPr>
      </w:pPr>
      <w:r>
        <w:rPr>
          <w:b/>
          <w:lang w:val="en-PH"/>
        </w:rPr>
        <w:t xml:space="preserve"> </w:t>
      </w:r>
    </w:p>
    <w:p w14:paraId="69C72389" w14:textId="13021006" w:rsidR="00DF2F62" w:rsidRDefault="00DF2F62" w:rsidP="00BE3B53">
      <w:pPr>
        <w:pStyle w:val="ListParagraph"/>
        <w:numPr>
          <w:ilvl w:val="0"/>
          <w:numId w:val="20"/>
        </w:numPr>
        <w:rPr>
          <w:b/>
          <w:lang w:val="en-PH"/>
        </w:rPr>
      </w:pPr>
      <w:r>
        <w:rPr>
          <w:noProof/>
        </w:rPr>
        <mc:AlternateContent>
          <mc:Choice Requires="wps">
            <w:drawing>
              <wp:anchor distT="0" distB="0" distL="114300" distR="114300" simplePos="0" relativeHeight="251704320" behindDoc="0" locked="0" layoutInCell="1" hidden="0" allowOverlap="1" wp14:anchorId="74BCF925" wp14:editId="50F3E7F6">
                <wp:simplePos x="0" y="0"/>
                <wp:positionH relativeFrom="column">
                  <wp:posOffset>-426720</wp:posOffset>
                </wp:positionH>
                <wp:positionV relativeFrom="paragraph">
                  <wp:posOffset>883285</wp:posOffset>
                </wp:positionV>
                <wp:extent cx="2476500" cy="263347"/>
                <wp:effectExtent l="0" t="0" r="0" b="3810"/>
                <wp:wrapNone/>
                <wp:docPr id="1954555757" name="Rectangle 1954555757"/>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22F2D8A7" w14:textId="6DDE3ED2" w:rsidR="00C623A7" w:rsidRPr="00643F40" w:rsidRDefault="00C623A7" w:rsidP="00C623A7">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BCF925" id="Rectangle 1954555757" o:spid="_x0000_s1035" style="position:absolute;left:0;text-align:left;margin-left:-33.6pt;margin-top:69.55pt;width:195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VsQ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eO6bMjvfnrbAMMiNoZbPAuNWAM1zytlAM244/jwIUJzZL45M&#10;/DCdVXNainyZzZdJDdxXdvcV4WTnaXUiZ+fwU8yLdKb68RC9NlnWjcqFM80uG3PZs7Qc9/f86vY1&#10;rH8BAAD//wMAUEsDBBQABgAIAAAAIQCn7+ED3QAAAAsBAAAPAAAAZHJzL2Rvd25yZXYueG1sTI/B&#10;TsMwEETvSPyDtUjcWjsphBLiVAjBgSNpDxzdeEki7HUUO2369ywnOO7M0+xMtVu8Eyec4hBIQ7ZW&#10;IJDaYAfqNBz2b6stiJgMWeMCoYYLRtjV11eVKW040weemtQJDqFYGg19SmMpZWx79Cauw4jE3leY&#10;vEl8Tp20kzlzuHcyV6qQ3gzEH3oz4kuP7Xczew0jOju7u0Z9tvJ1oqx438vLvda3N8vzE4iES/qD&#10;4bc+V4eaOx3DTDYKp2FVPOSMsrF5zEAwsclzHnNkZasKkHUl/2+ofwAAAP//AwBQSwECLQAUAAYA&#10;CAAAACEAtoM4kv4AAADhAQAAEwAAAAAAAAAAAAAAAAAAAAAAW0NvbnRlbnRfVHlwZXNdLnhtbFBL&#10;AQItABQABgAIAAAAIQA4/SH/1gAAAJQBAAALAAAAAAAAAAAAAAAAAC8BAABfcmVscy8ucmVsc1BL&#10;AQItABQABgAIAAAAIQAACsmVsQEAAFUDAAAOAAAAAAAAAAAAAAAAAC4CAABkcnMvZTJvRG9jLnht&#10;bFBLAQItABQABgAIAAAAIQCn7+ED3QAAAAsBAAAPAAAAAAAAAAAAAAAAAAsEAABkcnMvZG93bnJl&#10;di54bWxQSwUGAAAAAAQABADzAAAAFQUAAAAA&#10;" filled="f" stroked="f">
                <v:textbox inset="2.53958mm,1.2694mm,2.53958mm,1.2694mm">
                  <w:txbxContent>
                    <w:p w14:paraId="22F2D8A7" w14:textId="6DDE3ED2" w:rsidR="00C623A7" w:rsidRPr="00643F40" w:rsidRDefault="00C623A7" w:rsidP="00C623A7">
                      <w:pPr>
                        <w:textDirection w:val="btLr"/>
                        <w:rPr>
                          <w:b/>
                          <w:bCs/>
                          <w:lang w:val="en-PH"/>
                        </w:rPr>
                      </w:pPr>
                      <w:r>
                        <w:rPr>
                          <w:b/>
                          <w:bCs/>
                          <w:color w:val="FFFFFF"/>
                          <w:sz w:val="18"/>
                          <w:lang w:val="en-PH"/>
                        </w:rPr>
                        <w:t>4</w:t>
                      </w:r>
                    </w:p>
                  </w:txbxContent>
                </v:textbox>
              </v:rect>
            </w:pict>
          </mc:Fallback>
        </mc:AlternateContent>
      </w:r>
      <w:r>
        <w:rPr>
          <w:b/>
          <w:lang w:val="en-PH"/>
        </w:rPr>
        <w:t xml:space="preserve"> </w:t>
      </w:r>
    </w:p>
    <w:p w14:paraId="10675664" w14:textId="0438722A" w:rsidR="00DF2F62" w:rsidRDefault="00DF2F62" w:rsidP="00DF2F62">
      <w:r>
        <w:lastRenderedPageBreak/>
        <w:t xml:space="preserve">If you’re not sure who you can go to for your personal air cover, it’s time to seek out your network. </w:t>
      </w:r>
      <w:r w:rsidRPr="00DF2F62">
        <w:rPr>
          <w:b/>
          <w:bCs/>
        </w:rPr>
        <w:t>What upcoming events, activities, courses, and more can you find who you can meet with to talk to and share advice?</w:t>
      </w:r>
    </w:p>
    <w:p w14:paraId="4CA38CF4" w14:textId="77777777" w:rsidR="00DF2F62" w:rsidRDefault="00DF2F62" w:rsidP="00DF2F62"/>
    <w:p w14:paraId="2F5D3C53" w14:textId="77777777" w:rsidR="00DF2F62" w:rsidRDefault="00DF2F62" w:rsidP="00DF2F62"/>
    <w:p w14:paraId="7B5CDE1A" w14:textId="77777777" w:rsidR="00DF2F62" w:rsidRDefault="00DF2F62" w:rsidP="00DF2F62"/>
    <w:p w14:paraId="7D7C4F0D" w14:textId="77777777" w:rsidR="00DF2F62" w:rsidRDefault="00DF2F62" w:rsidP="00DF2F62"/>
    <w:p w14:paraId="65FE60D7" w14:textId="77777777" w:rsidR="00DF2F62" w:rsidRDefault="00DF2F62" w:rsidP="00DF2F62"/>
    <w:p w14:paraId="676A03D5" w14:textId="77777777" w:rsidR="00DF2F62" w:rsidRPr="00DF2F62" w:rsidRDefault="00DF2F62" w:rsidP="00DF2F62">
      <w:pPr>
        <w:rPr>
          <w:b/>
          <w:bCs/>
        </w:rPr>
      </w:pPr>
      <w:r>
        <w:t xml:space="preserve">Take the time to have a coffee break and a meetup. </w:t>
      </w:r>
      <w:r w:rsidRPr="00DF2F62">
        <w:rPr>
          <w:b/>
          <w:bCs/>
        </w:rPr>
        <w:t>Schedule a meetup with your group, whether online or face-to-face.</w:t>
      </w:r>
    </w:p>
    <w:p w14:paraId="6921E37C" w14:textId="77777777" w:rsidR="00DF2F62" w:rsidRPr="00DF2F62" w:rsidRDefault="00DF2F62" w:rsidP="00DF2F62">
      <w:pPr>
        <w:rPr>
          <w:b/>
          <w:bCs/>
        </w:rPr>
      </w:pPr>
    </w:p>
    <w:p w14:paraId="5420F578" w14:textId="77777777" w:rsidR="00DF2F62" w:rsidRPr="00693E2D" w:rsidRDefault="00DF2F62" w:rsidP="00DF2F62">
      <w:r w:rsidRPr="00DF2F62">
        <w:rPr>
          <w:b/>
          <w:bCs/>
        </w:rPr>
        <w:t xml:space="preserve">When? </w:t>
      </w:r>
    </w:p>
    <w:p w14:paraId="0F75EC3D" w14:textId="77777777" w:rsidR="00DF2F62" w:rsidRPr="00693E2D" w:rsidRDefault="00DF2F62" w:rsidP="00DF2F62">
      <w:r w:rsidRPr="00DF2F62">
        <w:rPr>
          <w:b/>
          <w:bCs/>
        </w:rPr>
        <w:t xml:space="preserve">Where? </w:t>
      </w:r>
    </w:p>
    <w:p w14:paraId="39F4AC5D" w14:textId="77777777" w:rsidR="00DF2F62" w:rsidRPr="00693E2D" w:rsidRDefault="00DF2F62" w:rsidP="00DF2F62">
      <w:r w:rsidRPr="00DF2F62">
        <w:rPr>
          <w:b/>
          <w:bCs/>
        </w:rPr>
        <w:t xml:space="preserve">With who? </w:t>
      </w:r>
    </w:p>
    <w:p w14:paraId="7A853B35" w14:textId="77777777" w:rsidR="00DF2F62" w:rsidRPr="00693E2D" w:rsidRDefault="00DF2F62" w:rsidP="00DF2F62">
      <w:r w:rsidRPr="00DF2F62">
        <w:rPr>
          <w:b/>
          <w:bCs/>
        </w:rPr>
        <w:t xml:space="preserve">What do you want to bring up? </w:t>
      </w:r>
    </w:p>
    <w:p w14:paraId="719FEB69" w14:textId="77777777" w:rsidR="00DF2F62" w:rsidRPr="00DF2F62" w:rsidRDefault="00DF2F62" w:rsidP="00DF2F62">
      <w:pPr>
        <w:rPr>
          <w:b/>
          <w:bCs/>
        </w:rPr>
      </w:pPr>
    </w:p>
    <w:p w14:paraId="223B9BDD" w14:textId="77777777" w:rsidR="00DF2F62" w:rsidRDefault="00DF2F62" w:rsidP="00DF2F62"/>
    <w:p w14:paraId="508659B3" w14:textId="77777777" w:rsidR="00DF2F62" w:rsidRDefault="00DF2F62" w:rsidP="00DF2F62"/>
    <w:p w14:paraId="2C72F1C5" w14:textId="77777777" w:rsidR="00DF2F62" w:rsidRDefault="00DF2F62" w:rsidP="00DF2F62"/>
    <w:p w14:paraId="530C775E" w14:textId="77777777" w:rsidR="00DF2F62" w:rsidRDefault="00DF2F62" w:rsidP="00DF2F62"/>
    <w:p w14:paraId="62DB6C19" w14:textId="204C3F5F" w:rsidR="00BE3B53" w:rsidRPr="00DF2F62" w:rsidRDefault="00DF2F62" w:rsidP="00DF2F62">
      <w:pPr>
        <w:rPr>
          <w:bCs/>
          <w:lang w:val="en-PH"/>
        </w:rPr>
      </w:pPr>
      <w:r>
        <w:t>Be</w:t>
      </w:r>
      <w:r w:rsidRPr="00693E2D">
        <w:t xml:space="preserve"> proactive</w:t>
      </w:r>
      <w:r>
        <w:t xml:space="preserve">. </w:t>
      </w:r>
      <w:r w:rsidRPr="00693E2D">
        <w:t xml:space="preserve">Get </w:t>
      </w:r>
      <w:r>
        <w:t>enough</w:t>
      </w:r>
      <w:r w:rsidRPr="00693E2D">
        <w:t xml:space="preserve"> air cover</w:t>
      </w:r>
      <w:r>
        <w:t xml:space="preserve"> and make saying now a whole lot easier</w:t>
      </w:r>
      <w:r>
        <w:t>.</w:t>
      </w:r>
    </w:p>
    <w:p w14:paraId="1B2C0EC7" w14:textId="7873F2D2" w:rsidR="00BE3B53" w:rsidRDefault="00BE3B53" w:rsidP="009B6DF4">
      <w:pPr>
        <w:rPr>
          <w:bCs/>
          <w:lang w:val="en-PH"/>
        </w:rPr>
      </w:pPr>
      <w:r>
        <w:rPr>
          <w:noProof/>
        </w:rPr>
        <mc:AlternateContent>
          <mc:Choice Requires="wps">
            <w:drawing>
              <wp:anchor distT="0" distB="0" distL="114300" distR="114300" simplePos="0" relativeHeight="251714560" behindDoc="0" locked="0" layoutInCell="1" hidden="0" allowOverlap="1" wp14:anchorId="36C626F6" wp14:editId="50E0DEB3">
                <wp:simplePos x="0" y="0"/>
                <wp:positionH relativeFrom="column">
                  <wp:posOffset>-434340</wp:posOffset>
                </wp:positionH>
                <wp:positionV relativeFrom="paragraph">
                  <wp:posOffset>883285</wp:posOffset>
                </wp:positionV>
                <wp:extent cx="2476500" cy="263347"/>
                <wp:effectExtent l="0" t="0" r="0" b="3810"/>
                <wp:wrapNone/>
                <wp:docPr id="292505305" name="Rectangle 2925053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675A5C5C" w14:textId="01466F54" w:rsidR="00BE3B53" w:rsidRPr="00643F40" w:rsidRDefault="00BE3B53" w:rsidP="00BE3B5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C626F6" id="Rectangle 292505305" o:spid="_x0000_s1036" style="position:absolute;margin-left:-34.2pt;margin-top:69.55pt;width:195pt;height:2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llwKTd0AAAALAQAADwAAAGRycy9kb3ducmV2LnhtbEyP&#10;wU7DMAyG70i8Q2QkblvabUSlNJ0QggNHuh04Zo1pKxKnatKte3vMCY72/+n352q/eCfOOMUhkIZ8&#10;nYFAaoMdqNNwPLytChAxGbLGBUINV4ywr29vKlPacKEPPDepE1xCsTQa+pTGUsrY9uhNXIcRibOv&#10;MHmTeJw6aSdz4XLv5CbLlPRmIL7QmxFfemy/m9lrGNHZ2e2a7LOVrxPl6v0grw9a398tz08gEi7p&#10;D4ZffVaHmp1OYSYbhdOwUsWOUQ62jzkIJrabXIE48abIFMi6kv9/qH8AAAD//wMAUEsBAi0AFAAG&#10;AAgAAAAhALaDOJL+AAAA4QEAABMAAAAAAAAAAAAAAAAAAAAAAFtDb250ZW50X1R5cGVzXS54bWxQ&#10;SwECLQAUAAYACAAAACEAOP0h/9YAAACUAQAACwAAAAAAAAAAAAAAAAAvAQAAX3JlbHMvLnJlbHNQ&#10;SwECLQAUAAYACAAAACEAVvjXobIBAABVAwAADgAAAAAAAAAAAAAAAAAuAgAAZHJzL2Uyb0RvYy54&#10;bWxQSwECLQAUAAYACAAAACEAllwKTd0AAAALAQAADwAAAAAAAAAAAAAAAAAMBAAAZHJzL2Rvd25y&#10;ZXYueG1sUEsFBgAAAAAEAAQA8wAAABYFAAAAAA==&#10;" filled="f" stroked="f">
                <v:textbox inset="2.53958mm,1.2694mm,2.53958mm,1.2694mm">
                  <w:txbxContent>
                    <w:p w14:paraId="675A5C5C" w14:textId="01466F54" w:rsidR="00BE3B53" w:rsidRPr="00643F40" w:rsidRDefault="00BE3B53" w:rsidP="00BE3B53">
                      <w:pPr>
                        <w:textDirection w:val="btLr"/>
                        <w:rPr>
                          <w:b/>
                          <w:bCs/>
                          <w:lang w:val="en-PH"/>
                        </w:rPr>
                      </w:pPr>
                      <w:r>
                        <w:rPr>
                          <w:b/>
                          <w:bCs/>
                          <w:color w:val="FFFFFF"/>
                          <w:sz w:val="18"/>
                          <w:lang w:val="en-PH"/>
                        </w:rPr>
                        <w:t>6</w:t>
                      </w:r>
                    </w:p>
                  </w:txbxContent>
                </v:textbox>
              </v:rect>
            </w:pict>
          </mc:Fallback>
        </mc:AlternateContent>
      </w:r>
    </w:p>
    <w:p w14:paraId="4A1C4DDA" w14:textId="6E382408" w:rsidR="00716036" w:rsidRDefault="00000000">
      <w:r>
        <w:rPr>
          <w:noProof/>
        </w:rPr>
        <mc:AlternateContent>
          <mc:Choice Requires="wps">
            <w:drawing>
              <wp:anchor distT="0" distB="0" distL="114300" distR="114300" simplePos="0" relativeHeight="251663360" behindDoc="0" locked="0" layoutInCell="1" hidden="0" allowOverlap="1" wp14:anchorId="4F722521" wp14:editId="33B26078">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2"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3"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4"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7"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dg4wEAAK0DAAAOAAAAZHJzL2Uyb0RvYy54bWysU8tu2zAQvBfoPxC813okdi3DclA4dVEg&#10;aAyk/QCaoiwCFMnu0pby911Sbpy0t6I6UPvS7OxytL4be8POClA7W/NilnOmrHSNtsea//i++7Dk&#10;DIOwjTDOqpo/K+R3m/fv1oNfqdJ1zjQKGIFYXA2+5l0IfpVlKDvVC5w5rywlWwe9COTCMWtADITe&#10;m6zM80U2OGg8OKkQKXo/Jfkm4betkuGxbVEFZmpO3EI6IZ2HeGabtVgdQfhOywsN8Q8seqEtNX2B&#10;uhdBsBPov6B6LcGha8NMuj5zbaulSjPQNEX+xzRPnfAqzULLQf+yJvx/sPLb+cnvgdYweFwhmXGK&#10;sYU+vokfG2te3pTVxzmt75nsqlpUy8vi1BiYpIJFflPOcyqQVFHMF4v8toirza5QHjB8Ua5n0ag5&#10;0M2khYnzA4ap9HdJ7IzO6GanjUkOHA9bA+ws4i1+rrZVPn1rfCemaJWXiRN1xKk6dX8DY2wEsy7C&#10;Th1jJLsOHq0wHkamm5pXcYAYObjmeQ8Mvdxp4v4gMOwFkEoKzgZSTs3x50mA4sx8tXQ1VXFbzklq&#10;ySmWOT2cwevU4U1KWNk5kmTgbDK3IQl0IvvpFFyr04auZC6sSRNpyot+o+he+6nq+pdtfgE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fVJXYOMBAACt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5"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6"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7"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756F7E0E" w:rsidR="00716036" w:rsidRDefault="00716036"/>
    <w:p w14:paraId="46E2345C" w14:textId="2976EA8F" w:rsidR="00716036" w:rsidRDefault="00716036"/>
    <w:p w14:paraId="6EFF90C6" w14:textId="0FE86E6A" w:rsidR="00716036" w:rsidRDefault="00716036"/>
    <w:p w14:paraId="5D61F696" w14:textId="44A51590" w:rsidR="00716036" w:rsidRDefault="00716036"/>
    <w:p w14:paraId="123DBFAC" w14:textId="27947287" w:rsidR="00716036" w:rsidRDefault="00716036">
      <w:pPr>
        <w:spacing w:line="276" w:lineRule="auto"/>
        <w:rPr>
          <w:rFonts w:ascii="Playfair Display" w:eastAsia="Playfair Display" w:hAnsi="Playfair Display" w:cs="Playfair Display"/>
          <w:color w:val="7F7F7F"/>
        </w:rPr>
      </w:pPr>
    </w:p>
    <w:p w14:paraId="65EEE187" w14:textId="5DC5AD40" w:rsidR="00716036" w:rsidRDefault="009B6DF4">
      <w:pPr>
        <w:spacing w:line="276" w:lineRule="auto"/>
      </w:pPr>
      <w:r>
        <w:rPr>
          <w:noProof/>
        </w:rPr>
        <mc:AlternateContent>
          <mc:Choice Requires="wps">
            <w:drawing>
              <wp:anchor distT="0" distB="0" distL="114300" distR="114300" simplePos="0" relativeHeight="251720704" behindDoc="0" locked="0" layoutInCell="1" hidden="0" allowOverlap="1" wp14:anchorId="03945DCD" wp14:editId="07FF48DD">
                <wp:simplePos x="0" y="0"/>
                <wp:positionH relativeFrom="column">
                  <wp:posOffset>-434340</wp:posOffset>
                </wp:positionH>
                <wp:positionV relativeFrom="paragraph">
                  <wp:posOffset>1294765</wp:posOffset>
                </wp:positionV>
                <wp:extent cx="2476500" cy="263347"/>
                <wp:effectExtent l="0" t="0" r="0" b="3810"/>
                <wp:wrapNone/>
                <wp:docPr id="1734029267" name="Rectangle 1734029267"/>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C9F13C1" w14:textId="3CCEBDA5" w:rsidR="009B6DF4" w:rsidRPr="00643F40" w:rsidRDefault="009B6DF4" w:rsidP="009B6DF4">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945DCD" id="Rectangle 1734029267" o:spid="_x0000_s1038" style="position:absolute;margin-left:-34.2pt;margin-top:101.95pt;width:195pt;height:2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6yzHTt4AAAALAQAADwAAAGRycy9kb3ducmV2LnhtbEyP&#10;sU7DMBCGdyTewTokttZOmkYljVMhBAMjKQOjGx9JVPsc2U6bvj1mgvHuPv33/fVhsYZd0IfRkYRs&#10;LYAhdU6P1Ev4PL6tdsBCVKSVcYQSbhjg0Nzf1arS7kofeGljz1IIhUpJGGKcKs5DN6BVYe0mpHT7&#10;dt6qmEbfc+3VNYVbw3MhSm7VSOnDoCZ8GbA7t7OVMKHRsyla8dXxV09Z+X7kt62Ujw/L8x5YxCX+&#10;wfCrn9ShSU4nN5MOzEhYlbsioRJysXkClohNnpXATmlTbAvgTc3/d2h+AAAA//8DAFBLAQItABQA&#10;BgAIAAAAIQC2gziS/gAAAOEBAAATAAAAAAAAAAAAAAAAAAAAAABbQ29udGVudF9UeXBlc10ueG1s&#10;UEsBAi0AFAAGAAgAAAAhADj9If/WAAAAlAEAAAsAAAAAAAAAAAAAAAAALwEAAF9yZWxzLy5yZWxz&#10;UEsBAi0AFAAGAAgAAAAhANRIQMiyAQAAVgMAAA4AAAAAAAAAAAAAAAAALgIAAGRycy9lMm9Eb2Mu&#10;eG1sUEsBAi0AFAAGAAgAAAAhAOssx07eAAAACwEAAA8AAAAAAAAAAAAAAAAADAQAAGRycy9kb3du&#10;cmV2LnhtbFBLBQYAAAAABAAEAPMAAAAXBQAAAAA=&#10;" filled="f" stroked="f">
                <v:textbox inset="2.53958mm,1.2694mm,2.53958mm,1.2694mm">
                  <w:txbxContent>
                    <w:p w14:paraId="5C9F13C1" w14:textId="3CCEBDA5" w:rsidR="009B6DF4" w:rsidRPr="00643F40" w:rsidRDefault="009B6DF4" w:rsidP="009B6DF4">
                      <w:pPr>
                        <w:textDirection w:val="btLr"/>
                        <w:rPr>
                          <w:b/>
                          <w:bCs/>
                          <w:lang w:val="en-PH"/>
                        </w:rPr>
                      </w:pPr>
                      <w:r>
                        <w:rPr>
                          <w:b/>
                          <w:bCs/>
                          <w:color w:val="FFFFFF"/>
                          <w:sz w:val="18"/>
                          <w:lang w:val="en-PH"/>
                        </w:rPr>
                        <w:t>5</w:t>
                      </w:r>
                    </w:p>
                  </w:txbxContent>
                </v:textbox>
              </v:rect>
            </w:pict>
          </mc:Fallback>
        </mc:AlternateContent>
      </w:r>
      <w:r w:rsidR="00BE3B53">
        <w:rPr>
          <w:noProof/>
        </w:rPr>
        <mc:AlternateContent>
          <mc:Choice Requires="wps">
            <w:drawing>
              <wp:anchor distT="0" distB="0" distL="114300" distR="114300" simplePos="0" relativeHeight="251716608" behindDoc="0" locked="0" layoutInCell="1" hidden="0" allowOverlap="1" wp14:anchorId="24A6718B" wp14:editId="13981566">
                <wp:simplePos x="0" y="0"/>
                <wp:positionH relativeFrom="column">
                  <wp:posOffset>-426720</wp:posOffset>
                </wp:positionH>
                <wp:positionV relativeFrom="paragraph">
                  <wp:posOffset>2606040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71D791CE" w:rsidR="00BE3B53" w:rsidRPr="00643F40" w:rsidRDefault="00BE3B53" w:rsidP="00BE3B53">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39" style="position:absolute;margin-left:-33.6pt;margin-top:205.2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g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aOuK2Dimtq45boChl2tDPZ8Fho0AGmjB2UBDrjn+2gtQnHXf&#10;LLn4uZiWM9qKdJnOFlEO3Fa2txVhZetodwJnp/AxpE06cf2yD06bpOtK5UyahpecOS9a3I7be3p1&#10;/RxWvwEAAP//AwBQSwMEFAAGAAgAAAAhAKK73PDeAAAACwEAAA8AAABkcnMvZG93bnJldi54bWxM&#10;j8FOwzAMhu9IvENkJG5b2tJ1UJpOCMGBI90OO2aNaSsSp2rSrXt7zAmOtj/9/v5qtzgrzjiFwZOC&#10;dJ2AQGq9GahTcNi/rx5BhKjJaOsJFVwxwK6+val0afyFPvHcxE5wCIVSK+hjHEspQ9uj02HtRyS+&#10;ffnJ6cjj1Ekz6QuHOyuzJCmk0wPxh16P+Npj+93MTsGI1sw2b5JjK98mSouPvbxulLq/W16eQURc&#10;4h8Mv/qsDjU7nfxMJgirYFVsM0YV5GmSg2DiIcu4zIk3m/QJZF3J/x3qHwAAAP//AwBQSwECLQAU&#10;AAYACAAAACEAtoM4kv4AAADhAQAAEwAAAAAAAAAAAAAAAAAAAAAAW0NvbnRlbnRfVHlwZXNdLnht&#10;bFBLAQItABQABgAIAAAAIQA4/SH/1gAAAJQBAAALAAAAAAAAAAAAAAAAAC8BAABfcmVscy8ucmVs&#10;c1BLAQItABQABgAIAAAAIQCblWugswEAAFYDAAAOAAAAAAAAAAAAAAAAAC4CAABkcnMvZTJvRG9j&#10;LnhtbFBLAQItABQABgAIAAAAIQCiu9zw3gAAAAsBAAAPAAAAAAAAAAAAAAAAAA0EAABkcnMvZG93&#10;bnJldi54bWxQSwUGAAAAAAQABADzAAAAGAUAAAAA&#10;" filled="f" stroked="f">
                <v:textbox inset="2.53958mm,1.2694mm,2.53958mm,1.2694mm">
                  <w:txbxContent>
                    <w:p w14:paraId="062987DE" w14:textId="71D791CE" w:rsidR="00BE3B53" w:rsidRPr="00643F40" w:rsidRDefault="00BE3B53" w:rsidP="00BE3B53">
                      <w:pPr>
                        <w:textDirection w:val="btLr"/>
                        <w:rPr>
                          <w:b/>
                          <w:bCs/>
                          <w:lang w:val="en-PH"/>
                        </w:rPr>
                      </w:pPr>
                      <w:r>
                        <w:rPr>
                          <w:b/>
                          <w:bCs/>
                          <w:color w:val="FFFFFF"/>
                          <w:sz w:val="18"/>
                          <w:lang w:val="en-PH"/>
                        </w:rPr>
                        <w:t>7</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0"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Jf/wEAANYDAAAOAAAAZHJzL2Uyb0RvYy54bWysU8tu2zAQvBfoPxC813pEdmPBcpAmdVEg&#10;fQBJP4CmKIsoyWVJ2pL79V1SjmO0t6A6ECRXO7szO1zdjFqRg3BegmloMcspEYZDK82uoT+eNu+u&#10;KfGBmZYpMKKhR+Hpzfrtm9Vga1FCD6oVjiCI8fVgG9qHYOss87wXmvkZWGEw2IHTLODR7bLWsQHR&#10;tcrKPF9kA7jWOuDCe7y9n4J0nfC7TvDwreu8CEQ1FHsLaXVp3cY1W69YvXPM9pKf2mCv6EIzabDo&#10;GeqeBUb2Tv4DpSV34KELMw46g66TXCQOyKbI/2Lz2DMrEhcUx9uzTP7/wfKvh0f73ZEwfoARB5hI&#10;ePsA/KcnBu56Znbi1jkYesFaLFxEybLB+vqUGqX2tY8g2+ELtDhktg+QgMbO6agK8iSIjgM4nkUX&#10;YyAcL8urRb68whDHWFHl1aJMY8lY/ZxunQ+fBGgSNw11ONUEzw4PPsR2WP38S6xmYCOVSpNVhgwN&#10;Xc7LeUq4iGgZ0HhK6oZe5/GbrBBZfjRtSg5MqmmPBZQ50Y5MJ85h3I5Etth1GZOjDFtojyiEg8lo&#10;+DBw04P7TcmAJmuo/7VnTlCiPhsUc1lUVXRlOlTz98icuMvI9jLCDEeohgZKpu1dSE6OnL29RdE3&#10;Msnx0smpZzRPUulk9OjOy3P66+U5rv8AAAD//wMAUEsDBBQABgAIAAAAIQAm+n/k4AAAAAwBAAAP&#10;AAAAZHJzL2Rvd25yZXYueG1sTI/LTsMwEEX3SPyDNUjsWrukSaMQp0I8JJa0BYmlG08eIh5HsduG&#10;v2dYwXI0R/eeW25nN4gzTqH3pGG1VCCQam97ajW8H14WOYgQDVkzeEIN3xhgW11flaaw/kI7PO9j&#10;KziEQmE0dDGOhZSh7tCZsPQjEv8aPzkT+ZxaaSdz4XA3yDulMulMT9zQmREfO6y/9ien4YM+h9dm&#10;bTvcpG/r3fj81KTxoPXtzfxwDyLiHP9g+NVndajY6ehPZIMYNCyyfMOohjxLeAMTiUpWII6MqjxV&#10;IKtS/h9R/QAAAP//AwBQSwECLQAUAAYACAAAACEAtoM4kv4AAADhAQAAEwAAAAAAAAAAAAAAAAAA&#10;AAAAW0NvbnRlbnRfVHlwZXNdLnhtbFBLAQItABQABgAIAAAAIQA4/SH/1gAAAJQBAAALAAAAAAAA&#10;AAAAAAAAAC8BAABfcmVscy8ucmVsc1BLAQItABQABgAIAAAAIQABo9Jf/wEAANYDAAAOAAAAAAAA&#10;AAAAAAAAAC4CAABkcnMvZTJvRG9jLnhtbFBLAQItABQABgAIAAAAIQAm+n/k4AAAAAw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1"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BS88cL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headerReference w:type="even" r:id="rId28"/>
      <w:headerReference w:type="default" r:id="rId29"/>
      <w:footerReference w:type="even" r:id="rId30"/>
      <w:footerReference w:type="default" r:id="rId31"/>
      <w:headerReference w:type="first" r:id="rId32"/>
      <w:footerReference w:type="first" r:id="rId3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5BF1" w14:textId="77777777" w:rsidR="00372276" w:rsidRDefault="00372276">
      <w:pPr>
        <w:spacing w:line="240" w:lineRule="auto"/>
      </w:pPr>
      <w:r>
        <w:separator/>
      </w:r>
    </w:p>
  </w:endnote>
  <w:endnote w:type="continuationSeparator" w:id="0">
    <w:p w14:paraId="0EA530E2" w14:textId="77777777" w:rsidR="00372276" w:rsidRDefault="00372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2"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3"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4"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5"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6"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7"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8"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9"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0"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1"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2"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3"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5"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6"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7"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8"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9"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0"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1"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6857" w14:textId="77777777" w:rsidR="00372276" w:rsidRDefault="00372276">
      <w:pPr>
        <w:spacing w:line="240" w:lineRule="auto"/>
      </w:pPr>
      <w:r>
        <w:separator/>
      </w:r>
    </w:p>
  </w:footnote>
  <w:footnote w:type="continuationSeparator" w:id="0">
    <w:p w14:paraId="3232B758" w14:textId="77777777" w:rsidR="00372276" w:rsidRDefault="00372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4"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096509F"/>
    <w:multiLevelType w:val="hybridMultilevel"/>
    <w:tmpl w:val="3AC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23AB6"/>
    <w:multiLevelType w:val="hybridMultilevel"/>
    <w:tmpl w:val="5974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4"/>
  </w:num>
  <w:num w:numId="2" w16cid:durableId="820081981">
    <w:abstractNumId w:val="19"/>
  </w:num>
  <w:num w:numId="3" w16cid:durableId="909655326">
    <w:abstractNumId w:val="16"/>
  </w:num>
  <w:num w:numId="4" w16cid:durableId="1117217628">
    <w:abstractNumId w:val="2"/>
  </w:num>
  <w:num w:numId="5" w16cid:durableId="1121730958">
    <w:abstractNumId w:val="5"/>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8"/>
  </w:num>
  <w:num w:numId="8" w16cid:durableId="42877549">
    <w:abstractNumId w:val="18"/>
  </w:num>
  <w:num w:numId="9" w16cid:durableId="140005303">
    <w:abstractNumId w:val="9"/>
  </w:num>
  <w:num w:numId="10" w16cid:durableId="1471825495">
    <w:abstractNumId w:val="11"/>
  </w:num>
  <w:num w:numId="11" w16cid:durableId="934903086">
    <w:abstractNumId w:val="1"/>
  </w:num>
  <w:num w:numId="12" w16cid:durableId="1636520949">
    <w:abstractNumId w:val="12"/>
  </w:num>
  <w:num w:numId="13" w16cid:durableId="2134664517">
    <w:abstractNumId w:val="17"/>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5"/>
    <w:lvlOverride w:ilvl="0">
      <w:lvl w:ilvl="0">
        <w:numFmt w:val="decimal"/>
        <w:lvlText w:val="%1."/>
        <w:lvlJc w:val="left"/>
      </w:lvl>
    </w:lvlOverride>
  </w:num>
  <w:num w:numId="16" w16cid:durableId="939678757">
    <w:abstractNumId w:val="10"/>
    <w:lvlOverride w:ilvl="0">
      <w:lvl w:ilvl="0">
        <w:numFmt w:val="decimal"/>
        <w:lvlText w:val="%1."/>
        <w:lvlJc w:val="left"/>
      </w:lvl>
    </w:lvlOverride>
  </w:num>
  <w:num w:numId="17" w16cid:durableId="19162006">
    <w:abstractNumId w:val="13"/>
  </w:num>
  <w:num w:numId="18" w16cid:durableId="378895922">
    <w:abstractNumId w:val="7"/>
  </w:num>
  <w:num w:numId="19" w16cid:durableId="171340588">
    <w:abstractNumId w:val="4"/>
  </w:num>
  <w:num w:numId="20" w16cid:durableId="1968317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A18E1"/>
    <w:rsid w:val="000C1D68"/>
    <w:rsid w:val="000F4343"/>
    <w:rsid w:val="0010057F"/>
    <w:rsid w:val="00117451"/>
    <w:rsid w:val="001851F5"/>
    <w:rsid w:val="001D5B14"/>
    <w:rsid w:val="00287FBF"/>
    <w:rsid w:val="002B49C2"/>
    <w:rsid w:val="002B7C28"/>
    <w:rsid w:val="002D645E"/>
    <w:rsid w:val="0031077D"/>
    <w:rsid w:val="00323C26"/>
    <w:rsid w:val="0034432E"/>
    <w:rsid w:val="00356981"/>
    <w:rsid w:val="00372276"/>
    <w:rsid w:val="003931B6"/>
    <w:rsid w:val="003D0124"/>
    <w:rsid w:val="003D4A6F"/>
    <w:rsid w:val="003D7E0F"/>
    <w:rsid w:val="00454C7B"/>
    <w:rsid w:val="004773A7"/>
    <w:rsid w:val="00484D58"/>
    <w:rsid w:val="004D321B"/>
    <w:rsid w:val="00555959"/>
    <w:rsid w:val="00560041"/>
    <w:rsid w:val="00566C4F"/>
    <w:rsid w:val="005C36D9"/>
    <w:rsid w:val="006247E8"/>
    <w:rsid w:val="00643F40"/>
    <w:rsid w:val="006968DA"/>
    <w:rsid w:val="006F7306"/>
    <w:rsid w:val="00716036"/>
    <w:rsid w:val="0078167F"/>
    <w:rsid w:val="00861390"/>
    <w:rsid w:val="008D4038"/>
    <w:rsid w:val="008F1221"/>
    <w:rsid w:val="009029AB"/>
    <w:rsid w:val="00923826"/>
    <w:rsid w:val="00977A93"/>
    <w:rsid w:val="009B69F8"/>
    <w:rsid w:val="009B6DF4"/>
    <w:rsid w:val="009F018E"/>
    <w:rsid w:val="00A55379"/>
    <w:rsid w:val="00A80325"/>
    <w:rsid w:val="00AA2BFA"/>
    <w:rsid w:val="00AD3C99"/>
    <w:rsid w:val="00AE7B36"/>
    <w:rsid w:val="00B41C0C"/>
    <w:rsid w:val="00B762AD"/>
    <w:rsid w:val="00BE3B53"/>
    <w:rsid w:val="00BE6E87"/>
    <w:rsid w:val="00BF0E8D"/>
    <w:rsid w:val="00C623A7"/>
    <w:rsid w:val="00CA471E"/>
    <w:rsid w:val="00CA767D"/>
    <w:rsid w:val="00D1045B"/>
    <w:rsid w:val="00D364C4"/>
    <w:rsid w:val="00D93FCE"/>
    <w:rsid w:val="00DF2F62"/>
    <w:rsid w:val="00E06CD4"/>
    <w:rsid w:val="00E2702B"/>
    <w:rsid w:val="00E32DA8"/>
    <w:rsid w:val="00E6452D"/>
    <w:rsid w:val="00EA4C5D"/>
    <w:rsid w:val="00F17486"/>
    <w:rsid w:val="00F22B88"/>
    <w:rsid w:val="00F24665"/>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issiontothrive.org/" TargetMode="External"/><Relationship Id="rId13" Type="http://schemas.openxmlformats.org/officeDocument/2006/relationships/hyperlink" Target="https://twitter.com/YouAreNotAFrog1" TargetMode="External"/><Relationship Id="rId18" Type="http://schemas.openxmlformats.org/officeDocument/2006/relationships/hyperlink" Target="https://www.facebook.com/groups/2212687302308522/" TargetMode="External"/><Relationship Id="rId26" Type="http://schemas.openxmlformats.org/officeDocument/2006/relationships/hyperlink" Target="https://www.shapestoolkit.com/permission-to-thrive" TargetMode="External"/><Relationship Id="rId3" Type="http://schemas.openxmlformats.org/officeDocument/2006/relationships/styles" Target="styles.xml"/><Relationship Id="rId21" Type="http://schemas.openxmlformats.org/officeDocument/2006/relationships/hyperlink" Target="https://www.bma.org.uk/bma-library-and-archiv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in/dr-rachel-morris/" TargetMode="External"/><Relationship Id="rId17" Type="http://schemas.openxmlformats.org/officeDocument/2006/relationships/hyperlink" Target="https://www.shapestoolkit.com/podcast-CPD-forms" TargetMode="External"/><Relationship Id="rId25" Type="http://schemas.openxmlformats.org/officeDocument/2006/relationships/hyperlink" Target="https://youarenotafrog.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hapestoolkit.com/" TargetMode="External"/><Relationship Id="rId20" Type="http://schemas.openxmlformats.org/officeDocument/2006/relationships/hyperlink" Target="https://twitter.com/YouAreNotAFrog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www.shapestoolkit.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ermissiontothrive.org/" TargetMode="External"/><Relationship Id="rId23" Type="http://schemas.openxmlformats.org/officeDocument/2006/relationships/hyperlink" Target="https://www.shapestoolkit.com/permission-to-thrive" TargetMode="External"/><Relationship Id="rId28" Type="http://schemas.openxmlformats.org/officeDocument/2006/relationships/header" Target="header1.xml"/><Relationship Id="rId10" Type="http://schemas.openxmlformats.org/officeDocument/2006/relationships/hyperlink" Target="https://www.shapestoolkit.com/podcast-CPD-forms" TargetMode="External"/><Relationship Id="rId19" Type="http://schemas.openxmlformats.org/officeDocument/2006/relationships/hyperlink" Target="https://www.linkedin.com/in/dr-rachel-morri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hapestoolkit.com/" TargetMode="External"/><Relationship Id="rId14" Type="http://schemas.openxmlformats.org/officeDocument/2006/relationships/hyperlink" Target="https://www.bma.org.uk/bma-library-and-archive" TargetMode="External"/><Relationship Id="rId22" Type="http://schemas.openxmlformats.org/officeDocument/2006/relationships/hyperlink" Target="https://youarenotafrog.com/" TargetMode="External"/><Relationship Id="rId27" Type="http://schemas.openxmlformats.org/officeDocument/2006/relationships/hyperlink" Target="https://www.shapestoolkit.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Walton</dc:creator>
  <cp:lastModifiedBy>kathleen hingan</cp:lastModifiedBy>
  <cp:revision>2</cp:revision>
  <cp:lastPrinted>2023-06-22T03:27:00Z</cp:lastPrinted>
  <dcterms:created xsi:type="dcterms:W3CDTF">2023-08-12T01:22:00Z</dcterms:created>
  <dcterms:modified xsi:type="dcterms:W3CDTF">2023-08-12T01:22:00Z</dcterms:modified>
</cp:coreProperties>
</file>