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6F0A" w14:textId="3F5189E1" w:rsidR="005D41A6" w:rsidRDefault="005D41A6" w:rsidP="005D41A6">
      <w:pPr>
        <w:pStyle w:val="Heading2"/>
        <w:spacing w:before="0" w:after="120" w:line="276" w:lineRule="auto"/>
        <w:rPr>
          <w:b w:val="0"/>
        </w:rPr>
      </w:pPr>
      <w:r>
        <w:rPr>
          <w:color w:val="00A09A"/>
          <w:sz w:val="36"/>
          <w:szCs w:val="36"/>
        </w:rPr>
        <w:t xml:space="preserve">Episode 185: </w:t>
      </w:r>
      <w:r>
        <w:rPr>
          <w:sz w:val="36"/>
          <w:szCs w:val="36"/>
        </w:rPr>
        <w:t>Taking Charge of Today</w:t>
      </w:r>
      <w:r>
        <w:rPr>
          <w:b w:val="0"/>
        </w:rPr>
        <w:t xml:space="preserve"> </w:t>
      </w:r>
      <w:r>
        <w:rPr>
          <w:b w:val="0"/>
        </w:rPr>
        <w:br/>
      </w:r>
      <w:r w:rsidRPr="005D41A6">
        <w:rPr>
          <w:b w:val="0"/>
          <w:i/>
          <w:iCs/>
        </w:rPr>
        <w:t>with Dr Rachel Morris</w:t>
      </w:r>
    </w:p>
    <w:p w14:paraId="03A669FC" w14:textId="77777777" w:rsidR="005D41A6" w:rsidRDefault="005D41A6" w:rsidP="005D41A6">
      <w:pPr>
        <w:spacing w:line="280" w:lineRule="auto"/>
        <w:jc w:val="both"/>
      </w:pPr>
      <w:bookmarkStart w:id="0" w:name="_Hlk145066226"/>
    </w:p>
    <w:p w14:paraId="601DAD85" w14:textId="36234F4F" w:rsidR="005D41A6" w:rsidRDefault="005D41A6" w:rsidP="005D41A6">
      <w:pPr>
        <w:spacing w:line="280" w:lineRule="auto"/>
        <w:jc w:val="both"/>
      </w:pPr>
      <w:r>
        <w:t xml:space="preserve">Medical professionals all around the world are experiencing burnout and exhaustion. Yet, many of us fail to realize it’s a problem. There’s a widespread belief that we need to keep holding on, because it will be better in the future. Unfortunately, the future may not be better and we’re just running ourselves to the point of burnout. </w:t>
      </w:r>
    </w:p>
    <w:p w14:paraId="6D96ADD1" w14:textId="77777777" w:rsidR="005D41A6" w:rsidRDefault="005D41A6" w:rsidP="005D41A6">
      <w:pPr>
        <w:spacing w:line="280" w:lineRule="auto"/>
      </w:pPr>
    </w:p>
    <w:p w14:paraId="48971759" w14:textId="77777777" w:rsidR="005D41A6" w:rsidRDefault="005D41A6" w:rsidP="005D41A6">
      <w:pPr>
        <w:spacing w:line="280" w:lineRule="auto"/>
      </w:pPr>
      <w:r>
        <w:t xml:space="preserve">In the full episode, we discuss the three ways you can start to change. This involves creating urgency, being wary of partial solutions, and taking action. It’s difficult to depend on a future that’s uncertain and one where you don’t have power over, so it’s time to change your mindset and start taking charge of your present. </w:t>
      </w:r>
    </w:p>
    <w:p w14:paraId="676784E0" w14:textId="77777777" w:rsidR="005D41A6" w:rsidRDefault="005D41A6" w:rsidP="005D41A6">
      <w:pPr>
        <w:spacing w:line="280" w:lineRule="auto"/>
      </w:pPr>
    </w:p>
    <w:p w14:paraId="09617386" w14:textId="77777777" w:rsidR="005D41A6" w:rsidRDefault="005D41A6" w:rsidP="005D41A6">
      <w:pPr>
        <w:spacing w:line="280" w:lineRule="auto"/>
      </w:pPr>
      <w:r>
        <w:t xml:space="preserve">If you’re looking to start reflecting on what changes you can do today, this episode and workbook is for you! </w:t>
      </w:r>
    </w:p>
    <w:p w14:paraId="29E63D26" w14:textId="77777777" w:rsidR="005D41A6" w:rsidRDefault="005D41A6" w:rsidP="005D41A6">
      <w:pPr>
        <w:spacing w:line="280" w:lineRule="auto"/>
      </w:pPr>
    </w:p>
    <w:bookmarkEnd w:id="0"/>
    <w:p w14:paraId="669C16C9" w14:textId="77777777" w:rsidR="00BE3B53" w:rsidRDefault="00BE3B53" w:rsidP="00BE3B53">
      <w:r>
        <w:rPr>
          <w:noProof/>
        </w:rPr>
        <mc:AlternateContent>
          <mc:Choice Requires="wpg">
            <w:drawing>
              <wp:anchor distT="0" distB="0" distL="114300" distR="114300" simplePos="0" relativeHeight="251710464" behindDoc="0" locked="0" layoutInCell="1" allowOverlap="1" wp14:anchorId="798FB810" wp14:editId="6D807218">
                <wp:simplePos x="0" y="0"/>
                <wp:positionH relativeFrom="column">
                  <wp:posOffset>7620</wp:posOffset>
                </wp:positionH>
                <wp:positionV relativeFrom="paragraph">
                  <wp:posOffset>89535</wp:posOffset>
                </wp:positionV>
                <wp:extent cx="5722590" cy="2085977"/>
                <wp:effectExtent l="0" t="0" r="0" b="9525"/>
                <wp:wrapNone/>
                <wp:docPr id="1965868468" name="Group 3"/>
                <wp:cNvGraphicFramePr/>
                <a:graphic xmlns:a="http://schemas.openxmlformats.org/drawingml/2006/main">
                  <a:graphicData uri="http://schemas.microsoft.com/office/word/2010/wordprocessingGroup">
                    <wpg:wgp>
                      <wpg:cNvGrpSpPr/>
                      <wpg:grpSpPr>
                        <a:xfrm>
                          <a:off x="0" y="0"/>
                          <a:ext cx="5722590" cy="2085977"/>
                          <a:chOff x="0" y="0"/>
                          <a:chExt cx="5722590" cy="2085977"/>
                        </a:xfrm>
                      </wpg:grpSpPr>
                      <wpg:grpSp>
                        <wpg:cNvPr id="186882863" name="Group 1"/>
                        <wpg:cNvGrpSpPr/>
                        <wpg:grpSpPr>
                          <a:xfrm>
                            <a:off x="0" y="19049"/>
                            <a:ext cx="5705474" cy="2066928"/>
                            <a:chOff x="-2" y="-211761"/>
                            <a:chExt cx="12292946" cy="2860756"/>
                          </a:xfrm>
                        </wpg:grpSpPr>
                        <wps:wsp>
                          <wps:cNvPr id="1927078465" name="Rectangle 1927078465"/>
                          <wps:cNvSpPr/>
                          <wps:spPr>
                            <a:xfrm>
                              <a:off x="0" y="0"/>
                              <a:ext cx="5718800" cy="2479850"/>
                            </a:xfrm>
                            <a:prstGeom prst="rect">
                              <a:avLst/>
                            </a:prstGeom>
                            <a:noFill/>
                            <a:ln>
                              <a:noFill/>
                            </a:ln>
                          </wps:spPr>
                          <wps:txbx>
                            <w:txbxContent>
                              <w:p w14:paraId="5D1087E6" w14:textId="77777777" w:rsidR="00BE3B53" w:rsidRDefault="00BE3B53" w:rsidP="00BE3B53">
                                <w:pPr>
                                  <w:spacing w:line="240" w:lineRule="auto"/>
                                  <w:textDirection w:val="btLr"/>
                                </w:pPr>
                              </w:p>
                            </w:txbxContent>
                          </wps:txbx>
                          <wps:bodyPr spcFirstLastPara="1" wrap="square" lIns="91425" tIns="91425" rIns="91425" bIns="91425" anchor="ctr" anchorCtr="0">
                            <a:noAutofit/>
                          </wps:bodyPr>
                        </wps:wsp>
                        <wps:wsp>
                          <wps:cNvPr id="200671923" name="Rectangle 200671923"/>
                          <wps:cNvSpPr/>
                          <wps:spPr>
                            <a:xfrm>
                              <a:off x="-2" y="-211761"/>
                              <a:ext cx="12292946" cy="2860752"/>
                            </a:xfrm>
                            <a:prstGeom prst="rect">
                              <a:avLst/>
                            </a:prstGeom>
                            <a:solidFill>
                              <a:srgbClr val="0E9C90">
                                <a:alpha val="9803"/>
                              </a:srgbClr>
                            </a:solidFill>
                            <a:ln>
                              <a:noFill/>
                            </a:ln>
                          </wps:spPr>
                          <wps:txbx>
                            <w:txbxContent>
                              <w:p w14:paraId="5E3A57D2" w14:textId="77777777" w:rsidR="00BE3B53" w:rsidRDefault="00BE3B53" w:rsidP="00BE3B53">
                                <w:pPr>
                                  <w:spacing w:line="240" w:lineRule="auto"/>
                                  <w:textDirection w:val="btLr"/>
                                </w:pPr>
                              </w:p>
                            </w:txbxContent>
                          </wps:txbx>
                          <wps:bodyPr spcFirstLastPara="1" wrap="square" lIns="91425" tIns="91425" rIns="91425" bIns="91425" anchor="ctr" anchorCtr="0">
                            <a:noAutofit/>
                          </wps:bodyPr>
                        </wps:wsp>
                        <wps:wsp>
                          <wps:cNvPr id="1052772880" name="Rectangle 1052772880"/>
                          <wps:cNvSpPr/>
                          <wps:spPr>
                            <a:xfrm>
                              <a:off x="162512" y="-159027"/>
                              <a:ext cx="5494712" cy="434208"/>
                            </a:xfrm>
                            <a:prstGeom prst="rect">
                              <a:avLst/>
                            </a:prstGeom>
                            <a:noFill/>
                            <a:ln>
                              <a:noFill/>
                            </a:ln>
                          </wps:spPr>
                          <wps:txbx>
                            <w:txbxContent>
                              <w:p w14:paraId="7F480840" w14:textId="77777777" w:rsidR="00BE3B53" w:rsidRDefault="00BE3B53" w:rsidP="00BE3B53">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778702672" name="Rectangle 1778702672"/>
                          <wps:cNvSpPr/>
                          <wps:spPr>
                            <a:xfrm>
                              <a:off x="138956" y="341934"/>
                              <a:ext cx="12010331" cy="2307061"/>
                            </a:xfrm>
                            <a:prstGeom prst="rect">
                              <a:avLst/>
                            </a:prstGeom>
                            <a:noFill/>
                            <a:ln>
                              <a:noFill/>
                            </a:ln>
                          </wps:spPr>
                          <wps:txbx>
                            <w:txbxContent>
                              <w:p w14:paraId="21875870" w14:textId="77777777" w:rsidR="005D41A6" w:rsidRDefault="005D41A6" w:rsidP="005D41A6">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60587237" w14:textId="77777777" w:rsidR="005D41A6" w:rsidRDefault="005D41A6" w:rsidP="005D41A6">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3C22844B" w14:textId="77777777" w:rsidR="005D41A6" w:rsidRDefault="005D41A6" w:rsidP="005D41A6">
                                <w:pPr>
                                  <w:spacing w:after="240" w:line="279"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133A02B2" w14:textId="77777777" w:rsidR="005D41A6" w:rsidRDefault="005D41A6" w:rsidP="005D41A6">
                                <w:pPr>
                                  <w:spacing w:after="240" w:line="279" w:lineRule="auto"/>
                                  <w:textDirection w:val="btLr"/>
                                </w:pPr>
                                <w:r>
                                  <w:rPr>
                                    <w:color w:val="595959"/>
                                  </w:rPr>
                                  <w:t xml:space="preserve">Join the </w:t>
                                </w:r>
                                <w:r>
                                  <w:rPr>
                                    <w:color w:val="00A09A"/>
                                    <w:u w:val="single"/>
                                  </w:rPr>
                                  <w:t>Shapes Collective FB group</w:t>
                                </w:r>
                                <w:r>
                                  <w:rPr>
                                    <w:color w:val="00A09A"/>
                                  </w:rPr>
                                  <w:t>.</w:t>
                                </w:r>
                              </w:p>
                              <w:p w14:paraId="33862B26" w14:textId="77777777" w:rsidR="005D41A6" w:rsidRDefault="005D41A6" w:rsidP="005D41A6">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3D322B65" w14:textId="77777777" w:rsidR="005D41A6" w:rsidRDefault="005D41A6" w:rsidP="005D41A6">
                                <w:pPr>
                                  <w:spacing w:after="240" w:line="240" w:lineRule="auto"/>
                                  <w:textDirection w:val="btLr"/>
                                </w:pPr>
                              </w:p>
                              <w:p w14:paraId="2BF30EA6" w14:textId="64B57CF3" w:rsidR="00BE3B53" w:rsidRPr="003F3F2C" w:rsidRDefault="00BE3B53" w:rsidP="00BE3B53">
                                <w:pPr>
                                  <w:spacing w:after="240" w:line="240" w:lineRule="auto"/>
                                  <w:textDirection w:val="btLr"/>
                                  <w:rPr>
                                    <w:color w:val="auto"/>
                                  </w:rPr>
                                </w:pPr>
                              </w:p>
                            </w:txbxContent>
                          </wps:txbx>
                          <wps:bodyPr spcFirstLastPara="1" wrap="square" lIns="91425" tIns="45700" rIns="91425" bIns="45700" anchor="t" anchorCtr="0">
                            <a:noAutofit/>
                          </wps:bodyPr>
                        </wps:wsp>
                      </wpg:grpSp>
                      <wps:wsp>
                        <wps:cNvPr id="307529631" name="Text Box 2"/>
                        <wps:cNvSpPr txBox="1"/>
                        <wps:spPr>
                          <a:xfrm>
                            <a:off x="1752600" y="0"/>
                            <a:ext cx="3969990" cy="358110"/>
                          </a:xfrm>
                          <a:prstGeom prst="rect">
                            <a:avLst/>
                          </a:prstGeom>
                          <a:noFill/>
                          <a:ln>
                            <a:noFill/>
                          </a:ln>
                        </wps:spPr>
                        <wps:txbx>
                          <w:txbxContent>
                            <w:p w14:paraId="2685B938" w14:textId="77777777" w:rsidR="00BE3B53" w:rsidRDefault="00BE3B53" w:rsidP="00BE3B53">
                              <w:pPr>
                                <w:spacing w:line="240" w:lineRule="auto"/>
                                <w:textDirection w:val="btLr"/>
                              </w:pPr>
                            </w:p>
                          </w:txbxContent>
                        </wps:txbx>
                        <wps:bodyPr spcFirstLastPara="1" wrap="square" lIns="91425" tIns="91425" rIns="91425" bIns="91425" anchor="t" anchorCtr="0">
                          <a:spAutoFit/>
                        </wps:bodyPr>
                      </wps:wsp>
                    </wpg:wgp>
                  </a:graphicData>
                </a:graphic>
                <wp14:sizeRelV relativeFrom="margin">
                  <wp14:pctHeight>0</wp14:pctHeight>
                </wp14:sizeRelV>
              </wp:anchor>
            </w:drawing>
          </mc:Choice>
          <mc:Fallback>
            <w:pict>
              <v:group w14:anchorId="798FB810" id="Group 3" o:spid="_x0000_s1026" style="position:absolute;margin-left:.6pt;margin-top:7.05pt;width:450.6pt;height:164.25pt;z-index:251710464;mso-height-relative:margin" coordsize="57225,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">
                <v:group id="Group 1" o:spid="_x0000_s1027" style="position:absolute;top:190;width:57054;height:20669" coordorigin=",-2117" coordsize="122929,2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5D1087E6" w14:textId="77777777" w:rsidR="00BE3B53" w:rsidRDefault="00BE3B53" w:rsidP="00BE3B53">
                          <w:pPr>
                            <w:spacing w:line="240" w:lineRule="auto"/>
                            <w:textDirection w:val="btLr"/>
                          </w:pPr>
                        </w:p>
                      </w:txbxContent>
                    </v:textbox>
                  </v:rect>
                  <v:rect id="Rectangle 200671923" o:spid="_x0000_s1029" style="position:absolute;top:-2117;width:122929;height:28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5E3A57D2" w14:textId="77777777" w:rsidR="00BE3B53" w:rsidRDefault="00BE3B53" w:rsidP="00BE3B53">
                          <w:pPr>
                            <w:spacing w:line="240" w:lineRule="auto"/>
                            <w:textDirection w:val="btLr"/>
                          </w:pPr>
                        </w:p>
                      </w:txbxContent>
                    </v:textbox>
                  </v:rect>
                  <v:rect id="Rectangle 1052772880" o:spid="_x0000_s1030" style="position:absolute;left:1625;top:-1590;width:54947;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7F480840" w14:textId="77777777" w:rsidR="00BE3B53" w:rsidRDefault="00BE3B53" w:rsidP="00BE3B53">
                          <w:pPr>
                            <w:spacing w:before="40"/>
                            <w:textDirection w:val="btLr"/>
                          </w:pPr>
                          <w:r>
                            <w:rPr>
                              <w:b/>
                              <w:color w:val="595959"/>
                              <w:sz w:val="26"/>
                            </w:rPr>
                            <w:t>Podcast links</w:t>
                          </w:r>
                        </w:p>
                      </w:txbxContent>
                    </v:textbox>
                  </v:rect>
                  <v:rect id="Rectangle 1778702672" o:spid="_x0000_s1031" style="position:absolute;left:1389;top:3419;width:120103;height:2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21875870" w14:textId="77777777" w:rsidR="005D41A6" w:rsidRDefault="005D41A6" w:rsidP="005D41A6">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60587237" w14:textId="77777777" w:rsidR="005D41A6" w:rsidRDefault="005D41A6" w:rsidP="005D41A6">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3C22844B" w14:textId="77777777" w:rsidR="005D41A6" w:rsidRDefault="005D41A6" w:rsidP="005D41A6">
                          <w:pPr>
                            <w:spacing w:after="240" w:line="279"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133A02B2" w14:textId="77777777" w:rsidR="005D41A6" w:rsidRDefault="005D41A6" w:rsidP="005D41A6">
                          <w:pPr>
                            <w:spacing w:after="240" w:line="279" w:lineRule="auto"/>
                            <w:textDirection w:val="btLr"/>
                          </w:pPr>
                          <w:r>
                            <w:rPr>
                              <w:color w:val="595959"/>
                            </w:rPr>
                            <w:t xml:space="preserve">Join the </w:t>
                          </w:r>
                          <w:r>
                            <w:rPr>
                              <w:color w:val="00A09A"/>
                              <w:u w:val="single"/>
                            </w:rPr>
                            <w:t>Shapes Collective FB group</w:t>
                          </w:r>
                          <w:r>
                            <w:rPr>
                              <w:color w:val="00A09A"/>
                            </w:rPr>
                            <w:t>.</w:t>
                          </w:r>
                        </w:p>
                        <w:p w14:paraId="33862B26" w14:textId="77777777" w:rsidR="005D41A6" w:rsidRDefault="005D41A6" w:rsidP="005D41A6">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3D322B65" w14:textId="77777777" w:rsidR="005D41A6" w:rsidRDefault="005D41A6" w:rsidP="005D41A6">
                          <w:pPr>
                            <w:spacing w:after="240" w:line="240" w:lineRule="auto"/>
                            <w:textDirection w:val="btLr"/>
                          </w:pPr>
                        </w:p>
                        <w:p w14:paraId="2BF30EA6" w14:textId="64B57CF3" w:rsidR="00BE3B53" w:rsidRPr="003F3F2C" w:rsidRDefault="00BE3B53" w:rsidP="00BE3B53">
                          <w:pPr>
                            <w:spacing w:after="240" w:line="240" w:lineRule="auto"/>
                            <w:textDirection w:val="btLr"/>
                            <w:rPr>
                              <w:color w:val="auto"/>
                            </w:rPr>
                          </w:pP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" filled="f" stroked="f">
                  <v:textbox style="mso-fit-shape-to-text:t" inset="2.53958mm,2.53958mm,2.53958mm,2.53958mm">
                    <w:txbxContent>
                      <w:p w14:paraId="2685B938" w14:textId="77777777" w:rsidR="00BE3B53" w:rsidRDefault="00BE3B53" w:rsidP="00BE3B53">
                        <w:pPr>
                          <w:spacing w:line="240" w:lineRule="auto"/>
                          <w:textDirection w:val="btLr"/>
                        </w:pPr>
                      </w:p>
                    </w:txbxContent>
                  </v:textbox>
                </v:shape>
              </v:group>
            </w:pict>
          </mc:Fallback>
        </mc:AlternateContent>
      </w:r>
    </w:p>
    <w:p w14:paraId="0D23125C" w14:textId="77777777" w:rsidR="00BE3B53" w:rsidRDefault="00BE3B53" w:rsidP="00BE3B53"/>
    <w:p w14:paraId="15841822" w14:textId="77777777" w:rsidR="00BE3B53" w:rsidRDefault="00BE3B53" w:rsidP="00BE3B53"/>
    <w:p w14:paraId="079E997C" w14:textId="77777777" w:rsidR="00BE3B53" w:rsidRDefault="00BE3B53" w:rsidP="00BE3B53"/>
    <w:p w14:paraId="6A72E84F" w14:textId="77777777" w:rsidR="00BE3B53" w:rsidRDefault="00BE3B53" w:rsidP="00BE3B53"/>
    <w:p w14:paraId="55471CBA" w14:textId="77777777" w:rsidR="00BE3B53" w:rsidRDefault="00BE3B53" w:rsidP="00BE3B53"/>
    <w:p w14:paraId="2425F958" w14:textId="77777777" w:rsidR="00BE3B53" w:rsidRDefault="00BE3B53" w:rsidP="00BE3B53"/>
    <w:p w14:paraId="5FDB5C6A" w14:textId="77777777" w:rsidR="00BE3B53" w:rsidRDefault="00BE3B53" w:rsidP="00BE3B53"/>
    <w:p w14:paraId="7D75383A" w14:textId="77777777" w:rsidR="00BE3B53" w:rsidRDefault="00BE3B53" w:rsidP="00BE3B53">
      <w:r>
        <w:rPr>
          <w:noProof/>
        </w:rPr>
        <mc:AlternateContent>
          <mc:Choice Requires="wps">
            <w:drawing>
              <wp:anchor distT="0" distB="0" distL="114300" distR="114300" simplePos="0" relativeHeight="251706368" behindDoc="0" locked="0" layoutInCell="1" hidden="0" allowOverlap="1" wp14:anchorId="0D3F73CA" wp14:editId="5649CC12">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2BBFCC8A" w14:textId="77777777" w:rsidR="00BE3B53" w:rsidRDefault="00BE3B53" w:rsidP="00BE3B53">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D3F73CA" id="Rectangle 44" o:spid="_x0000_s1033" style="position:absolute;margin-left:307pt;margin-top:16pt;width:218.4pt;height:146.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" filled="f" stroked="f">
                <v:textbox inset="2.53958mm,1.2694mm,2.53958mm,1.2694mm">
                  <w:txbxContent>
                    <w:p w14:paraId="2BBFCC8A" w14:textId="77777777" w:rsidR="00BE3B53" w:rsidRDefault="00BE3B53" w:rsidP="00BE3B53">
                      <w:pPr>
                        <w:spacing w:after="240" w:line="240" w:lineRule="auto"/>
                        <w:textDirection w:val="btLr"/>
                      </w:pPr>
                    </w:p>
                  </w:txbxContent>
                </v:textbox>
              </v:rect>
            </w:pict>
          </mc:Fallback>
        </mc:AlternateContent>
      </w:r>
    </w:p>
    <w:p w14:paraId="14FB1497" w14:textId="4B49CE12" w:rsidR="00BE3B53" w:rsidRDefault="00BE3B53" w:rsidP="00BE3B53"/>
    <w:p w14:paraId="0D0A5876" w14:textId="77777777" w:rsidR="005D41A6" w:rsidRDefault="005D41A6" w:rsidP="00BE3B53"/>
    <w:p w14:paraId="6640ACC6" w14:textId="77777777" w:rsidR="005D41A6" w:rsidRDefault="005D41A6" w:rsidP="00BE3B53"/>
    <w:p w14:paraId="7F51A0B8" w14:textId="77777777" w:rsidR="00BE3B53" w:rsidRDefault="00BE3B53" w:rsidP="00BE3B53">
      <w:pPr>
        <w:pStyle w:val="Heading2"/>
        <w:keepNext w:val="0"/>
        <w:keepLines w:val="0"/>
        <w:spacing w:before="0" w:line="240" w:lineRule="auto"/>
        <w:jc w:val="center"/>
        <w:rPr>
          <w:rFonts w:ascii="Playfair Display" w:eastAsia="Playfair Display" w:hAnsi="Playfair Display" w:cs="Playfair Display"/>
        </w:rPr>
      </w:pPr>
    </w:p>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6F8CCB89" w14:textId="77777777" w:rsidR="00BE3B53" w:rsidRDefault="00BE3B53" w:rsidP="00560041">
      <w:pPr>
        <w:spacing w:line="240" w:lineRule="auto"/>
      </w:pPr>
    </w:p>
    <w:p w14:paraId="6C47B69D" w14:textId="77777777" w:rsidR="00BE3B53" w:rsidRDefault="00BE3B53" w:rsidP="00560041">
      <w:pPr>
        <w:spacing w:line="240" w:lineRule="auto"/>
      </w:pPr>
    </w:p>
    <w:p w14:paraId="20DAA076" w14:textId="77777777" w:rsidR="00BE3B53" w:rsidRDefault="00BE3B53" w:rsidP="00560041">
      <w:pPr>
        <w:spacing w:line="240" w:lineRule="auto"/>
      </w:pPr>
    </w:p>
    <w:p w14:paraId="0E6B39A2" w14:textId="77777777" w:rsidR="00BE3B53" w:rsidRDefault="00BE3B53" w:rsidP="00560041">
      <w:pPr>
        <w:spacing w:line="240" w:lineRule="auto"/>
      </w:pPr>
    </w:p>
    <w:p w14:paraId="7567CC84" w14:textId="77777777" w:rsidR="00BE3B53" w:rsidRDefault="00BE3B53" w:rsidP="00560041">
      <w:pPr>
        <w:spacing w:line="240" w:lineRule="auto"/>
      </w:pPr>
    </w:p>
    <w:p w14:paraId="4CE6DAB3" w14:textId="77777777" w:rsidR="00C623A7" w:rsidRDefault="00C623A7" w:rsidP="000C1D68">
      <w:pPr>
        <w:spacing w:line="240" w:lineRule="auto"/>
        <w:jc w:val="center"/>
        <w:rPr>
          <w:b/>
          <w:color w:val="00A09A"/>
        </w:rPr>
      </w:pPr>
    </w:p>
    <w:p w14:paraId="48B100EA" w14:textId="77777777" w:rsidR="00C46B33" w:rsidRDefault="00C46B33" w:rsidP="00C46B33">
      <w:pPr>
        <w:spacing w:line="240" w:lineRule="auto"/>
        <w:jc w:val="center"/>
        <w:rPr>
          <w:b/>
          <w:sz w:val="26"/>
          <w:szCs w:val="26"/>
        </w:rPr>
      </w:pPr>
      <w:r>
        <w:rPr>
          <w:b/>
          <w:color w:val="00A09A"/>
        </w:rPr>
        <w:t>Quote to remember:</w:t>
      </w:r>
    </w:p>
    <w:p w14:paraId="497CEB85" w14:textId="77777777" w:rsidR="00C46B33" w:rsidRPr="009A636C" w:rsidRDefault="00C46B33" w:rsidP="00C46B33">
      <w:pPr>
        <w:pBdr>
          <w:top w:val="nil"/>
          <w:left w:val="nil"/>
          <w:bottom w:val="nil"/>
          <w:right w:val="nil"/>
          <w:between w:val="nil"/>
        </w:pBdr>
        <w:spacing w:before="200" w:after="160" w:line="276" w:lineRule="auto"/>
        <w:ind w:left="864" w:right="864"/>
        <w:jc w:val="center"/>
        <w:rPr>
          <w:b/>
          <w:i/>
          <w:color w:val="7F7F7F"/>
          <w:sz w:val="30"/>
          <w:szCs w:val="30"/>
        </w:rPr>
      </w:pPr>
      <w:r w:rsidRPr="009A636C">
        <w:rPr>
          <w:b/>
          <w:i/>
          <w:color w:val="7F7F7F"/>
          <w:sz w:val="30"/>
          <w:szCs w:val="30"/>
        </w:rPr>
        <w:t>‘</w:t>
      </w:r>
      <w:r w:rsidRPr="009A636C">
        <w:rPr>
          <w:rStyle w:val="transcript-snippetcontentbodyword"/>
          <w:b/>
          <w:i/>
          <w:color w:val="7F7F7F"/>
          <w:sz w:val="30"/>
          <w:szCs w:val="30"/>
          <w:shd w:val="clear" w:color="auto" w:fill="FBFBFE"/>
        </w:rPr>
        <w:t>Tomorrow never comes and when tomorrow does come</w:t>
      </w:r>
      <w:r>
        <w:rPr>
          <w:rStyle w:val="transcript-snippetcontentbodyword"/>
          <w:b/>
          <w:i/>
          <w:color w:val="7F7F7F"/>
          <w:sz w:val="30"/>
          <w:szCs w:val="30"/>
          <w:shd w:val="clear" w:color="auto" w:fill="FBFBFE"/>
        </w:rPr>
        <w:t>,</w:t>
      </w:r>
      <w:r w:rsidRPr="009A636C">
        <w:rPr>
          <w:rStyle w:val="transcript-snippetcontentbodyword"/>
          <w:b/>
          <w:i/>
          <w:color w:val="7F7F7F"/>
          <w:sz w:val="30"/>
          <w:szCs w:val="30"/>
          <w:shd w:val="clear" w:color="auto" w:fill="FBFBFE"/>
        </w:rPr>
        <w:t xml:space="preserve"> there you are with all your own stuff</w:t>
      </w:r>
      <w:r>
        <w:rPr>
          <w:rStyle w:val="transcript-snippetcontentbodyword"/>
          <w:b/>
          <w:i/>
          <w:color w:val="7F7F7F"/>
          <w:sz w:val="30"/>
          <w:szCs w:val="30"/>
          <w:shd w:val="clear" w:color="auto" w:fill="FBFBFE"/>
        </w:rPr>
        <w:t>, s</w:t>
      </w:r>
      <w:r w:rsidRPr="009A636C">
        <w:rPr>
          <w:rStyle w:val="transcript-snippetcontentbodyword"/>
          <w:b/>
          <w:i/>
          <w:color w:val="7F7F7F"/>
          <w:sz w:val="30"/>
          <w:szCs w:val="30"/>
          <w:shd w:val="clear" w:color="auto" w:fill="FBFBFE"/>
        </w:rPr>
        <w:t>o you'll have overloaded yourself with even more tomorrow</w:t>
      </w:r>
      <w:r>
        <w:rPr>
          <w:rStyle w:val="transcript-snippetcontentbodyword"/>
          <w:b/>
          <w:i/>
          <w:color w:val="7F7F7F"/>
          <w:sz w:val="30"/>
          <w:szCs w:val="30"/>
          <w:shd w:val="clear" w:color="auto" w:fill="FBFBFE"/>
        </w:rPr>
        <w:t>.</w:t>
      </w:r>
      <w:r w:rsidRPr="009A636C">
        <w:rPr>
          <w:rStyle w:val="transcript-snippetcontentbodyword"/>
          <w:b/>
          <w:i/>
          <w:color w:val="7F7F7F"/>
          <w:sz w:val="30"/>
          <w:szCs w:val="30"/>
          <w:shd w:val="clear" w:color="auto" w:fill="FBFBFE"/>
        </w:rPr>
        <w:t xml:space="preserve"> </w:t>
      </w:r>
      <w:proofErr w:type="gramStart"/>
      <w:r>
        <w:rPr>
          <w:rStyle w:val="transcript-snippetcontentbodyword"/>
          <w:b/>
          <w:i/>
          <w:color w:val="7F7F7F"/>
          <w:sz w:val="30"/>
          <w:szCs w:val="30"/>
          <w:shd w:val="clear" w:color="auto" w:fill="FBFBFE"/>
        </w:rPr>
        <w:t>S</w:t>
      </w:r>
      <w:r w:rsidRPr="009A636C">
        <w:rPr>
          <w:rStyle w:val="transcript-snippetcontentbodyword"/>
          <w:b/>
          <w:i/>
          <w:color w:val="7F7F7F"/>
          <w:sz w:val="30"/>
          <w:szCs w:val="30"/>
          <w:shd w:val="clear" w:color="auto" w:fill="FBFBFE"/>
        </w:rPr>
        <w:t>o</w:t>
      </w:r>
      <w:proofErr w:type="gramEnd"/>
      <w:r w:rsidRPr="009A636C">
        <w:rPr>
          <w:rStyle w:val="transcript-snippetcontentbodyword"/>
          <w:b/>
          <w:i/>
          <w:color w:val="7F7F7F"/>
          <w:sz w:val="30"/>
          <w:szCs w:val="30"/>
          <w:shd w:val="clear" w:color="auto" w:fill="FBFBFE"/>
        </w:rPr>
        <w:t xml:space="preserve"> make sure that things are sustainable today.</w:t>
      </w:r>
      <w:r w:rsidRPr="009A636C">
        <w:rPr>
          <w:b/>
          <w:i/>
          <w:color w:val="7F7F7F"/>
          <w:sz w:val="30"/>
          <w:szCs w:val="30"/>
        </w:rPr>
        <w:t>’</w:t>
      </w:r>
    </w:p>
    <w:p w14:paraId="58643757" w14:textId="77777777" w:rsidR="00C46B33" w:rsidRDefault="00C46B33" w:rsidP="00C46B33">
      <w:pPr>
        <w:pStyle w:val="Heading1"/>
      </w:pPr>
      <w:r>
        <w:br/>
        <w:t>What You Will Learn</w:t>
      </w:r>
    </w:p>
    <w:p w14:paraId="17ABDF46" w14:textId="77777777" w:rsidR="00C46B33" w:rsidRDefault="00C46B33" w:rsidP="00C46B33">
      <w:pPr>
        <w:spacing w:line="276" w:lineRule="auto"/>
        <w:jc w:val="both"/>
      </w:pPr>
      <w:r>
        <w:t xml:space="preserve">The future is uncertain. We may believe things may get better, but it’s often not the case. If you have this mindset, you’ll always be dependent on the action of others who may not have your best interests at heart. </w:t>
      </w:r>
    </w:p>
    <w:p w14:paraId="37A12BAA" w14:textId="77777777" w:rsidR="00C46B33" w:rsidRDefault="00C46B33" w:rsidP="00C46B33">
      <w:pPr>
        <w:spacing w:line="276" w:lineRule="auto"/>
        <w:jc w:val="both"/>
      </w:pPr>
    </w:p>
    <w:p w14:paraId="3D14EB2E" w14:textId="77777777" w:rsidR="00C46B33" w:rsidRDefault="00C46B33" w:rsidP="00C46B33">
      <w:pPr>
        <w:spacing w:line="276" w:lineRule="auto"/>
        <w:jc w:val="both"/>
      </w:pPr>
      <w:r>
        <w:t xml:space="preserve">This activity serves as a reminder to check in on yourself and how you’re giving others control over your present situation. Change is difficult, but you need to realize that a better future is only possible if you start working on it today. </w:t>
      </w:r>
    </w:p>
    <w:p w14:paraId="668F160E" w14:textId="77777777" w:rsidR="00C46B33" w:rsidRDefault="00C46B33" w:rsidP="00C46B33">
      <w:pPr>
        <w:spacing w:line="276" w:lineRule="auto"/>
      </w:pPr>
    </w:p>
    <w:p w14:paraId="1A4E08D4" w14:textId="77777777" w:rsidR="00C46B33" w:rsidRDefault="00C46B33" w:rsidP="00C46B33">
      <w:pPr>
        <w:spacing w:line="276" w:lineRule="auto"/>
        <w:jc w:val="both"/>
      </w:pPr>
      <w:r>
        <w:t xml:space="preserve">It’s hard to take action when we don’t realize how bad the situation is. For most of us, overworking has become the new norm. Take a step back and reflect on what may happen in six months, or more, if this situation continues. Think about consequences holistically; your reflection can include your health, workload, and even family and friendships. </w:t>
      </w:r>
    </w:p>
    <w:p w14:paraId="3EB57C84" w14:textId="77777777" w:rsidR="00C46B33" w:rsidRDefault="00C46B33" w:rsidP="00C46B33">
      <w:pPr>
        <w:spacing w:line="276" w:lineRule="auto"/>
        <w:jc w:val="both"/>
      </w:pPr>
    </w:p>
    <w:p w14:paraId="5376A314" w14:textId="77777777" w:rsidR="00C46B33" w:rsidRDefault="00C46B33" w:rsidP="00C46B33">
      <w:pPr>
        <w:spacing w:line="276" w:lineRule="auto"/>
        <w:jc w:val="both"/>
      </w:pPr>
      <w:r>
        <w:t xml:space="preserve">Be aware of your tendency to tolerate situations. Many of us fall into the trap of romanticizing the situation when it becomes slightly better. This makes it harder for us to change. </w:t>
      </w:r>
    </w:p>
    <w:p w14:paraId="095B08EA" w14:textId="77777777" w:rsidR="00C46B33" w:rsidRDefault="00C46B33" w:rsidP="00C46B33">
      <w:pPr>
        <w:spacing w:line="276" w:lineRule="auto"/>
        <w:jc w:val="both"/>
      </w:pPr>
    </w:p>
    <w:p w14:paraId="794344A8" w14:textId="0471B9E6" w:rsidR="00BE3B53" w:rsidRDefault="00C46B33" w:rsidP="00C46B33">
      <w:pPr>
        <w:spacing w:line="276" w:lineRule="auto"/>
      </w:pPr>
      <w:r>
        <w:t>Finally, you will be challenged to think about how to take action today. This involves knowing what you really want and what is in your zone of power. Remember, take action as soon as possible, this is the only way to make the future you want</w:t>
      </w:r>
      <w:r w:rsidR="00BE3B53">
        <w:t>.</w:t>
      </w:r>
    </w:p>
    <w:p w14:paraId="7BF1D4AE" w14:textId="352C620C" w:rsidR="00C623A7" w:rsidRDefault="00C623A7" w:rsidP="00C623A7">
      <w:pPr>
        <w:pStyle w:val="NormalWeb"/>
        <w:spacing w:before="0" w:beforeAutospacing="0" w:after="0" w:afterAutospacing="0"/>
      </w:pPr>
    </w:p>
    <w:p w14:paraId="24D6B859" w14:textId="77777777" w:rsidR="00BE3B53" w:rsidRDefault="00BE3B53" w:rsidP="00C623A7">
      <w:pPr>
        <w:pStyle w:val="NormalWeb"/>
        <w:spacing w:before="0" w:beforeAutospacing="0" w:after="0" w:afterAutospacing="0"/>
      </w:pPr>
    </w:p>
    <w:p w14:paraId="0C376A6F" w14:textId="77777777" w:rsidR="00BE3B53" w:rsidRDefault="00BE3B53" w:rsidP="00C623A7">
      <w:pPr>
        <w:pStyle w:val="NormalWeb"/>
        <w:spacing w:before="0" w:beforeAutospacing="0" w:after="0" w:afterAutospacing="0"/>
      </w:pPr>
    </w:p>
    <w:p w14:paraId="670D3B71" w14:textId="77777777" w:rsidR="00BE3B53" w:rsidRDefault="00BE3B53" w:rsidP="00C623A7">
      <w:pPr>
        <w:pStyle w:val="NormalWeb"/>
        <w:spacing w:before="0" w:beforeAutospacing="0" w:after="0" w:afterAutospacing="0"/>
      </w:pPr>
    </w:p>
    <w:p w14:paraId="18FE19D0" w14:textId="77777777" w:rsidR="00BE3B53" w:rsidRDefault="00BE3B53" w:rsidP="00C623A7">
      <w:pPr>
        <w:pStyle w:val="NormalWeb"/>
        <w:spacing w:before="0" w:beforeAutospacing="0" w:after="0" w:afterAutospacing="0"/>
      </w:pPr>
    </w:p>
    <w:p w14:paraId="617C4621" w14:textId="7B4AFE65" w:rsidR="00560041" w:rsidRDefault="00C46B33" w:rsidP="000C1D68">
      <w:pPr>
        <w:spacing w:line="240" w:lineRule="auto"/>
      </w:pPr>
      <w:r>
        <w:rPr>
          <w:noProof/>
        </w:rPr>
        <mc:AlternateContent>
          <mc:Choice Requires="wps">
            <w:drawing>
              <wp:anchor distT="0" distB="0" distL="114300" distR="114300" simplePos="0" relativeHeight="251685888" behindDoc="0" locked="0" layoutInCell="1" hidden="0" allowOverlap="1" wp14:anchorId="482CAC39" wp14:editId="64541AF4">
                <wp:simplePos x="0" y="0"/>
                <wp:positionH relativeFrom="column">
                  <wp:posOffset>-426720</wp:posOffset>
                </wp:positionH>
                <wp:positionV relativeFrom="paragraph">
                  <wp:posOffset>743585</wp:posOffset>
                </wp:positionV>
                <wp:extent cx="2476500" cy="263347"/>
                <wp:effectExtent l="0" t="0" r="0" b="3810"/>
                <wp:wrapNone/>
                <wp:docPr id="1582246615" name="Rectangle 158224661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AB20DF8" w14:textId="34B991A0" w:rsidR="00560041" w:rsidRPr="00643F40" w:rsidRDefault="00560041" w:rsidP="00560041">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AC39" id="Rectangle 1582246615" o:spid="_x0000_s1034" style="position:absolute;margin-left:-33.6pt;margin-top:58.55pt;width:19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" filled="f" stroked="f">
                <v:textbox inset="2.53958mm,1.2694mm,2.53958mm,1.2694mm">
                  <w:txbxContent>
                    <w:p w14:paraId="5AB20DF8" w14:textId="34B991A0" w:rsidR="00560041" w:rsidRPr="00643F40" w:rsidRDefault="00560041" w:rsidP="00560041">
                      <w:pPr>
                        <w:textDirection w:val="btLr"/>
                        <w:rPr>
                          <w:b/>
                          <w:bCs/>
                          <w:lang w:val="en-PH"/>
                        </w:rPr>
                      </w:pPr>
                      <w:r>
                        <w:rPr>
                          <w:b/>
                          <w:bCs/>
                          <w:color w:val="FFFFFF"/>
                          <w:sz w:val="18"/>
                          <w:lang w:val="en-PH"/>
                        </w:rPr>
                        <w:t>2</w:t>
                      </w:r>
                    </w:p>
                  </w:txbxContent>
                </v:textbox>
              </v:rect>
            </w:pict>
          </mc:Fallback>
        </mc:AlternateContent>
      </w:r>
    </w:p>
    <w:p w14:paraId="1AACD179" w14:textId="77777777" w:rsidR="00C46B33" w:rsidRDefault="00C46B33" w:rsidP="00C46B33">
      <w:pPr>
        <w:pStyle w:val="Heading2"/>
        <w:spacing w:line="480" w:lineRule="auto"/>
        <w:rPr>
          <w:color w:val="00A09A"/>
          <w:sz w:val="44"/>
          <w:szCs w:val="44"/>
        </w:rPr>
      </w:pPr>
      <w:r>
        <w:rPr>
          <w:color w:val="00A09A"/>
          <w:sz w:val="44"/>
          <w:szCs w:val="44"/>
        </w:rPr>
        <w:lastRenderedPageBreak/>
        <w:t>Activity: Strategies to Take Action Today</w:t>
      </w:r>
    </w:p>
    <w:p w14:paraId="0258D211" w14:textId="77777777" w:rsidR="00C46B33" w:rsidRDefault="00C46B33" w:rsidP="00C46B33">
      <w:pPr>
        <w:spacing w:line="276" w:lineRule="auto"/>
        <w:rPr>
          <w:b/>
        </w:rPr>
      </w:pPr>
      <w:r>
        <w:rPr>
          <w:b/>
        </w:rPr>
        <w:t xml:space="preserve">Q1. After listening to the episode, what are your key takeaways about the belief of waiting for a future that “gets better”? </w:t>
      </w:r>
    </w:p>
    <w:p w14:paraId="247F8190" w14:textId="77777777" w:rsidR="00C46B33" w:rsidRDefault="00C46B33" w:rsidP="00C46B33">
      <w:pPr>
        <w:spacing w:line="276" w:lineRule="auto"/>
        <w:rPr>
          <w:rFonts w:ascii="Open Sans Light" w:eastAsia="Open Sans Light" w:hAnsi="Open Sans Light" w:cs="Open Sans Light"/>
        </w:rPr>
      </w:pPr>
    </w:p>
    <w:p w14:paraId="4A9A2B4F" w14:textId="77777777" w:rsidR="00C46B33" w:rsidRDefault="00C46B33" w:rsidP="00C46B33">
      <w:pPr>
        <w:spacing w:line="276" w:lineRule="auto"/>
        <w:rPr>
          <w:rFonts w:ascii="Open Sans Light" w:eastAsia="Open Sans Light" w:hAnsi="Open Sans Light" w:cs="Open Sans Light"/>
        </w:rPr>
      </w:pPr>
    </w:p>
    <w:p w14:paraId="177C56CF" w14:textId="77777777" w:rsidR="00C46B33" w:rsidRDefault="00C46B33" w:rsidP="00C46B33">
      <w:pPr>
        <w:spacing w:line="276" w:lineRule="auto"/>
        <w:rPr>
          <w:rFonts w:ascii="Open Sans Light" w:eastAsia="Open Sans Light" w:hAnsi="Open Sans Light" w:cs="Open Sans Light"/>
        </w:rPr>
      </w:pPr>
    </w:p>
    <w:p w14:paraId="749627EA" w14:textId="77777777" w:rsidR="00C46B33" w:rsidRDefault="00C46B33" w:rsidP="00C46B33">
      <w:pPr>
        <w:spacing w:line="276" w:lineRule="auto"/>
        <w:rPr>
          <w:rFonts w:ascii="Open Sans Light" w:eastAsia="Open Sans Light" w:hAnsi="Open Sans Light" w:cs="Open Sans Light"/>
        </w:rPr>
      </w:pPr>
    </w:p>
    <w:p w14:paraId="1B9CC705" w14:textId="77777777" w:rsidR="00C46B33" w:rsidRDefault="00C46B33" w:rsidP="00C46B33">
      <w:pPr>
        <w:spacing w:line="276" w:lineRule="auto"/>
        <w:rPr>
          <w:rFonts w:ascii="Open Sans Light" w:eastAsia="Open Sans Light" w:hAnsi="Open Sans Light" w:cs="Open Sans Light"/>
        </w:rPr>
      </w:pPr>
    </w:p>
    <w:p w14:paraId="181B0643" w14:textId="77777777" w:rsidR="00C46B33" w:rsidRDefault="00C46B33" w:rsidP="00C46B33">
      <w:pPr>
        <w:spacing w:line="276" w:lineRule="auto"/>
        <w:rPr>
          <w:b/>
        </w:rPr>
      </w:pPr>
      <w:r>
        <w:rPr>
          <w:b/>
        </w:rPr>
        <w:t xml:space="preserve">Q2. In your experience, what is something you’re waiting to get better in the future? In the space below, describe your frustrations and also what exactly you’re hoping for in the future. </w:t>
      </w:r>
    </w:p>
    <w:p w14:paraId="5FCC019E" w14:textId="77777777" w:rsidR="00C46B33" w:rsidRDefault="00C46B33" w:rsidP="00C46B33">
      <w:pPr>
        <w:spacing w:line="276" w:lineRule="auto"/>
        <w:rPr>
          <w:b/>
        </w:rPr>
      </w:pPr>
    </w:p>
    <w:p w14:paraId="3066FCF7" w14:textId="77777777" w:rsidR="00C46B33" w:rsidRDefault="00C46B33" w:rsidP="00C46B33">
      <w:pPr>
        <w:spacing w:line="276" w:lineRule="auto"/>
        <w:rPr>
          <w:b/>
        </w:rPr>
      </w:pPr>
    </w:p>
    <w:p w14:paraId="7A035F27" w14:textId="77777777" w:rsidR="00C46B33" w:rsidRDefault="00C46B33" w:rsidP="00C46B33">
      <w:pPr>
        <w:spacing w:line="276" w:lineRule="auto"/>
        <w:rPr>
          <w:rFonts w:ascii="Open Sans Light" w:eastAsia="Open Sans Light" w:hAnsi="Open Sans Light" w:cs="Open Sans Light"/>
        </w:rPr>
      </w:pPr>
    </w:p>
    <w:p w14:paraId="57884CF5" w14:textId="77777777" w:rsidR="00C46B33" w:rsidRDefault="00C46B33" w:rsidP="00C46B33">
      <w:pPr>
        <w:spacing w:line="276" w:lineRule="auto"/>
        <w:rPr>
          <w:rFonts w:ascii="Open Sans Light" w:eastAsia="Open Sans Light" w:hAnsi="Open Sans Light" w:cs="Open Sans Light"/>
        </w:rPr>
      </w:pPr>
    </w:p>
    <w:p w14:paraId="648059B8" w14:textId="77777777" w:rsidR="00C46B33" w:rsidRDefault="00C46B33" w:rsidP="00C46B33">
      <w:pPr>
        <w:spacing w:line="276" w:lineRule="auto"/>
        <w:rPr>
          <w:rFonts w:ascii="Open Sans Light" w:eastAsia="Open Sans Light" w:hAnsi="Open Sans Light" w:cs="Open Sans Light"/>
        </w:rPr>
      </w:pPr>
    </w:p>
    <w:p w14:paraId="6E6649AF" w14:textId="77777777" w:rsidR="00C46B33" w:rsidRDefault="00C46B33" w:rsidP="00C46B33">
      <w:pPr>
        <w:spacing w:line="276" w:lineRule="auto"/>
        <w:rPr>
          <w:b/>
        </w:rPr>
      </w:pPr>
      <w:r>
        <w:rPr>
          <w:b/>
        </w:rPr>
        <w:t xml:space="preserve">Q3. Creating urgency will push you into action. If you carry on like this for the next six months, what might happen? Think about potential consequences or you can also base it on the experiences of your colleagues. </w:t>
      </w:r>
    </w:p>
    <w:p w14:paraId="6525BBC7" w14:textId="77777777" w:rsidR="00C46B33" w:rsidRDefault="00C46B33" w:rsidP="00C46B33">
      <w:pPr>
        <w:spacing w:line="276" w:lineRule="auto"/>
        <w:rPr>
          <w:rFonts w:ascii="Open Sans Light" w:eastAsia="Open Sans Light" w:hAnsi="Open Sans Light" w:cs="Open Sans Light"/>
        </w:rPr>
      </w:pPr>
    </w:p>
    <w:p w14:paraId="73A1AF36" w14:textId="77777777" w:rsidR="00C46B33" w:rsidRDefault="00C46B33" w:rsidP="00C46B33">
      <w:pPr>
        <w:spacing w:line="276" w:lineRule="auto"/>
        <w:rPr>
          <w:rFonts w:ascii="Open Sans Light" w:eastAsia="Open Sans Light" w:hAnsi="Open Sans Light" w:cs="Open Sans Light"/>
        </w:rPr>
      </w:pPr>
    </w:p>
    <w:p w14:paraId="1CCB965E" w14:textId="77777777" w:rsidR="00C46B33" w:rsidRDefault="00C46B33" w:rsidP="00C46B33">
      <w:pPr>
        <w:spacing w:line="276" w:lineRule="auto"/>
        <w:rPr>
          <w:rFonts w:ascii="Open Sans Light" w:eastAsia="Open Sans Light" w:hAnsi="Open Sans Light" w:cs="Open Sans Light"/>
        </w:rPr>
      </w:pPr>
    </w:p>
    <w:p w14:paraId="0BE2F688" w14:textId="77777777" w:rsidR="00C46B33" w:rsidRDefault="00C46B33" w:rsidP="00C46B33">
      <w:pPr>
        <w:spacing w:line="276" w:lineRule="auto"/>
        <w:rPr>
          <w:rFonts w:ascii="Open Sans Light" w:eastAsia="Open Sans Light" w:hAnsi="Open Sans Light" w:cs="Open Sans Light"/>
        </w:rPr>
      </w:pPr>
    </w:p>
    <w:p w14:paraId="49544F6B" w14:textId="77777777" w:rsidR="00C46B33" w:rsidRDefault="00C46B33" w:rsidP="00C46B33">
      <w:pPr>
        <w:spacing w:line="276" w:lineRule="auto"/>
        <w:rPr>
          <w:b/>
        </w:rPr>
      </w:pPr>
      <w:r>
        <w:rPr>
          <w:b/>
        </w:rPr>
        <w:t xml:space="preserve">Q4. Beware of partial solutions. Do you find yourself tolerating the situation when it gets a little better?  </w:t>
      </w:r>
    </w:p>
    <w:p w14:paraId="42778959" w14:textId="77777777" w:rsidR="00C46B33" w:rsidRDefault="00C46B33" w:rsidP="00C46B33">
      <w:pPr>
        <w:spacing w:line="276" w:lineRule="auto"/>
        <w:rPr>
          <w:b/>
        </w:rPr>
      </w:pPr>
    </w:p>
    <w:p w14:paraId="7EDCEE20" w14:textId="77777777" w:rsidR="00C46B33" w:rsidRDefault="00C46B33" w:rsidP="00C46B33">
      <w:pPr>
        <w:spacing w:line="276" w:lineRule="auto"/>
        <w:rPr>
          <w:b/>
        </w:rPr>
      </w:pPr>
    </w:p>
    <w:p w14:paraId="7CA836CF" w14:textId="77777777" w:rsidR="00C46B33" w:rsidRDefault="00C46B33" w:rsidP="00C46B33">
      <w:pPr>
        <w:spacing w:line="276" w:lineRule="auto"/>
        <w:rPr>
          <w:b/>
        </w:rPr>
      </w:pPr>
    </w:p>
    <w:p w14:paraId="5C4BA6B2" w14:textId="77777777" w:rsidR="00C46B33" w:rsidRDefault="00C46B33" w:rsidP="00C46B33">
      <w:pPr>
        <w:spacing w:line="276" w:lineRule="auto"/>
        <w:rPr>
          <w:b/>
        </w:rPr>
      </w:pPr>
      <w:r>
        <w:rPr>
          <w:b/>
        </w:rPr>
        <w:t xml:space="preserve">Q5. Take action. If you can wave a magic wand right now and create a new reality, what would that look like?   </w:t>
      </w:r>
    </w:p>
    <w:p w14:paraId="5D46F279" w14:textId="77777777" w:rsidR="00C46B33" w:rsidRDefault="00C46B33" w:rsidP="00C46B33">
      <w:pPr>
        <w:spacing w:line="276" w:lineRule="auto"/>
        <w:rPr>
          <w:b/>
        </w:rPr>
      </w:pPr>
    </w:p>
    <w:p w14:paraId="05D0F6CF" w14:textId="77777777" w:rsidR="00C46B33" w:rsidRDefault="00C46B33" w:rsidP="00C46B33">
      <w:pPr>
        <w:spacing w:line="276" w:lineRule="auto"/>
        <w:rPr>
          <w:b/>
        </w:rPr>
      </w:pPr>
    </w:p>
    <w:p w14:paraId="3C99176D" w14:textId="77777777" w:rsidR="00C46B33" w:rsidRDefault="00C46B33" w:rsidP="00C46B33">
      <w:pPr>
        <w:spacing w:line="276" w:lineRule="auto"/>
        <w:rPr>
          <w:b/>
        </w:rPr>
      </w:pPr>
    </w:p>
    <w:p w14:paraId="78788C2E" w14:textId="58247B3A" w:rsidR="00BE3B53" w:rsidRPr="00385D9E" w:rsidRDefault="00C46B33" w:rsidP="00C46B33">
      <w:pPr>
        <w:rPr>
          <w:b/>
          <w:lang w:val="en-PH"/>
        </w:rPr>
      </w:pPr>
      <w:r>
        <w:rPr>
          <w:b/>
        </w:rPr>
        <w:t>Q6. In the following questions, we’ll dive deeper into how you can take action</w:t>
      </w:r>
      <w:r w:rsidR="00BE3B53" w:rsidRPr="00385D9E">
        <w:rPr>
          <w:b/>
          <w:lang w:val="en-PH"/>
        </w:rPr>
        <w:t xml:space="preserve">? </w:t>
      </w:r>
    </w:p>
    <w:p w14:paraId="1919ABEA" w14:textId="637A6B02" w:rsidR="000C1D68" w:rsidRDefault="00C46B33" w:rsidP="000C1D68">
      <w:pPr>
        <w:spacing w:line="276" w:lineRule="auto"/>
        <w:jc w:val="both"/>
        <w:rPr>
          <w:b/>
        </w:rPr>
      </w:pPr>
      <w:r>
        <w:rPr>
          <w:noProof/>
        </w:rPr>
        <mc:AlternateContent>
          <mc:Choice Requires="wps">
            <w:drawing>
              <wp:anchor distT="0" distB="0" distL="114300" distR="114300" simplePos="0" relativeHeight="251702272" behindDoc="0" locked="0" layoutInCell="1" hidden="0" allowOverlap="1" wp14:anchorId="209F38B0" wp14:editId="147451FE">
                <wp:simplePos x="0" y="0"/>
                <wp:positionH relativeFrom="column">
                  <wp:posOffset>-434340</wp:posOffset>
                </wp:positionH>
                <wp:positionV relativeFrom="paragraph">
                  <wp:posOffset>825500</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7B150F35" w:rsidR="000C1D68" w:rsidRPr="00643F40" w:rsidRDefault="00C623A7" w:rsidP="000C1D6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35" style="position:absolute;left:0;text-align:left;margin-left:-34.2pt;margin-top:6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mVsQ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" filled="f" stroked="f">
                <v:textbox inset="2.53958mm,1.2694mm,2.53958mm,1.2694mm">
                  <w:txbxContent>
                    <w:p w14:paraId="0E887EA1" w14:textId="7B150F35" w:rsidR="000C1D68" w:rsidRPr="00643F40" w:rsidRDefault="00C623A7" w:rsidP="000C1D68">
                      <w:pPr>
                        <w:textDirection w:val="btLr"/>
                        <w:rPr>
                          <w:b/>
                          <w:bCs/>
                          <w:lang w:val="en-PH"/>
                        </w:rPr>
                      </w:pPr>
                      <w:r>
                        <w:rPr>
                          <w:b/>
                          <w:bCs/>
                          <w:color w:val="FFFFFF"/>
                          <w:sz w:val="18"/>
                          <w:lang w:val="en-PH"/>
                        </w:rPr>
                        <w:t>3</w:t>
                      </w:r>
                    </w:p>
                  </w:txbxContent>
                </v:textbox>
              </v:rect>
            </w:pict>
          </mc:Fallback>
        </mc:AlternateContent>
      </w:r>
    </w:p>
    <w:p w14:paraId="05DE0B88" w14:textId="77777777" w:rsidR="00C46B33" w:rsidRDefault="00C46B33" w:rsidP="00C46B33">
      <w:pPr>
        <w:numPr>
          <w:ilvl w:val="0"/>
          <w:numId w:val="19"/>
        </w:numPr>
        <w:pBdr>
          <w:top w:val="nil"/>
          <w:left w:val="nil"/>
          <w:bottom w:val="nil"/>
          <w:right w:val="nil"/>
          <w:between w:val="nil"/>
        </w:pBdr>
        <w:ind w:left="360"/>
        <w:rPr>
          <w:b/>
          <w:color w:val="595959"/>
        </w:rPr>
      </w:pPr>
      <w:r>
        <w:rPr>
          <w:b/>
          <w:color w:val="595959"/>
        </w:rPr>
        <w:lastRenderedPageBreak/>
        <w:t xml:space="preserve">Is there anything that you can ignore for a definite time period in order to focus on something? If yes, make sure to have a definite timeline.  </w:t>
      </w:r>
    </w:p>
    <w:p w14:paraId="326D195A" w14:textId="77777777" w:rsidR="00C46B33" w:rsidRDefault="00C46B33" w:rsidP="00C46B33"/>
    <w:p w14:paraId="1E726D56" w14:textId="77777777" w:rsidR="00C46B33" w:rsidRDefault="00C46B33" w:rsidP="00C46B33"/>
    <w:p w14:paraId="26D93557" w14:textId="77777777" w:rsidR="00C46B33" w:rsidRDefault="00C46B33" w:rsidP="00C46B33"/>
    <w:p w14:paraId="75E00DD0" w14:textId="77777777" w:rsidR="00C46B33" w:rsidRDefault="00C46B33" w:rsidP="00C46B33">
      <w:pPr>
        <w:numPr>
          <w:ilvl w:val="0"/>
          <w:numId w:val="19"/>
        </w:numPr>
        <w:pBdr>
          <w:top w:val="nil"/>
          <w:left w:val="nil"/>
          <w:bottom w:val="nil"/>
          <w:right w:val="nil"/>
          <w:between w:val="nil"/>
        </w:pBdr>
        <w:ind w:left="360"/>
        <w:rPr>
          <w:b/>
          <w:color w:val="595959"/>
        </w:rPr>
      </w:pPr>
      <w:r>
        <w:rPr>
          <w:b/>
          <w:color w:val="595959"/>
        </w:rPr>
        <w:t xml:space="preserve">Is this a situation where you can wait and see? If yes, what kind of safety net will protect you when things become worse? </w:t>
      </w:r>
    </w:p>
    <w:p w14:paraId="2F7EE225" w14:textId="77777777" w:rsidR="00C46B33" w:rsidRDefault="00C46B33" w:rsidP="00C46B33">
      <w:pPr>
        <w:rPr>
          <w:b/>
        </w:rPr>
      </w:pPr>
    </w:p>
    <w:p w14:paraId="31B66967" w14:textId="77777777" w:rsidR="00C46B33" w:rsidRDefault="00C46B33" w:rsidP="00C46B33">
      <w:pPr>
        <w:rPr>
          <w:b/>
        </w:rPr>
      </w:pPr>
    </w:p>
    <w:p w14:paraId="3DF66497" w14:textId="77777777" w:rsidR="00C46B33" w:rsidRDefault="00C46B33" w:rsidP="00C46B33">
      <w:pPr>
        <w:rPr>
          <w:b/>
        </w:rPr>
      </w:pPr>
    </w:p>
    <w:p w14:paraId="307DDC55" w14:textId="77777777" w:rsidR="00C46B33" w:rsidRDefault="00C46B33" w:rsidP="00C46B33">
      <w:pPr>
        <w:rPr>
          <w:b/>
        </w:rPr>
      </w:pPr>
    </w:p>
    <w:p w14:paraId="677A7CCC" w14:textId="77777777" w:rsidR="00C46B33" w:rsidRDefault="00C46B33" w:rsidP="00C46B33">
      <w:pPr>
        <w:numPr>
          <w:ilvl w:val="0"/>
          <w:numId w:val="19"/>
        </w:numPr>
        <w:pBdr>
          <w:top w:val="nil"/>
          <w:left w:val="nil"/>
          <w:bottom w:val="nil"/>
          <w:right w:val="nil"/>
          <w:between w:val="nil"/>
        </w:pBdr>
        <w:ind w:left="360"/>
        <w:rPr>
          <w:b/>
          <w:color w:val="595959"/>
        </w:rPr>
      </w:pPr>
      <w:r>
        <w:rPr>
          <w:b/>
          <w:color w:val="595959"/>
        </w:rPr>
        <w:t xml:space="preserve">What is in your zone of power? </w:t>
      </w:r>
    </w:p>
    <w:p w14:paraId="611288BB" w14:textId="77777777" w:rsidR="00C46B33" w:rsidRDefault="00C46B33" w:rsidP="00C46B33">
      <w:pPr>
        <w:rPr>
          <w:b/>
        </w:rPr>
      </w:pPr>
    </w:p>
    <w:p w14:paraId="1F1459FC" w14:textId="77777777" w:rsidR="00C46B33" w:rsidRDefault="00C46B33" w:rsidP="00C46B33">
      <w:pPr>
        <w:rPr>
          <w:b/>
        </w:rPr>
      </w:pPr>
    </w:p>
    <w:p w14:paraId="6ACCC92C" w14:textId="77777777" w:rsidR="00C46B33" w:rsidRDefault="00C46B33" w:rsidP="00C46B33">
      <w:pPr>
        <w:rPr>
          <w:b/>
        </w:rPr>
      </w:pPr>
    </w:p>
    <w:p w14:paraId="4D4E98C4" w14:textId="77777777" w:rsidR="00C46B33" w:rsidRDefault="00C46B33" w:rsidP="00C46B33">
      <w:pPr>
        <w:rPr>
          <w:b/>
        </w:rPr>
      </w:pPr>
    </w:p>
    <w:p w14:paraId="5B4773BD" w14:textId="77777777" w:rsidR="00C46B33" w:rsidRDefault="00C46B33" w:rsidP="00C46B33">
      <w:pPr>
        <w:numPr>
          <w:ilvl w:val="0"/>
          <w:numId w:val="19"/>
        </w:numPr>
        <w:pBdr>
          <w:top w:val="nil"/>
          <w:left w:val="nil"/>
          <w:bottom w:val="nil"/>
          <w:right w:val="nil"/>
          <w:between w:val="nil"/>
        </w:pBdr>
        <w:ind w:left="360"/>
        <w:rPr>
          <w:b/>
          <w:color w:val="595959"/>
        </w:rPr>
      </w:pPr>
      <w:r>
        <w:rPr>
          <w:b/>
          <w:color w:val="595959"/>
        </w:rPr>
        <w:t xml:space="preserve">What do you think is stopping you from taking action? </w:t>
      </w:r>
    </w:p>
    <w:p w14:paraId="5F300003" w14:textId="77777777" w:rsidR="00C46B33" w:rsidRDefault="00C46B33" w:rsidP="00C46B33">
      <w:pPr>
        <w:rPr>
          <w:b/>
        </w:rPr>
      </w:pPr>
    </w:p>
    <w:p w14:paraId="4F7D5193" w14:textId="77777777" w:rsidR="00C46B33" w:rsidRDefault="00C46B33" w:rsidP="00C46B33">
      <w:pPr>
        <w:rPr>
          <w:b/>
        </w:rPr>
      </w:pPr>
    </w:p>
    <w:p w14:paraId="15AF501E" w14:textId="77777777" w:rsidR="00C46B33" w:rsidRDefault="00C46B33" w:rsidP="00C46B33">
      <w:pPr>
        <w:rPr>
          <w:b/>
        </w:rPr>
      </w:pPr>
    </w:p>
    <w:p w14:paraId="70C5AE58" w14:textId="1F8B05B6" w:rsidR="00BE3B53" w:rsidRPr="0041587B" w:rsidRDefault="00C46B33" w:rsidP="00BE3B53">
      <w:pPr>
        <w:rPr>
          <w:b/>
          <w:lang w:val="en-PH"/>
        </w:rPr>
      </w:pPr>
      <w:r>
        <w:rPr>
          <w:b/>
        </w:rPr>
        <w:t>Q7. After reflecting on your situation, what will be your immediate action? How do you plan to do this</w:t>
      </w:r>
      <w:r w:rsidR="00BE3B53" w:rsidRPr="00385D9E">
        <w:rPr>
          <w:b/>
          <w:lang w:val="en-PH"/>
        </w:rPr>
        <w:t>?</w:t>
      </w:r>
      <w:r>
        <w:rPr>
          <w:noProof/>
        </w:rPr>
        <mc:AlternateContent>
          <mc:Choice Requires="wps">
            <w:drawing>
              <wp:anchor distT="0" distB="0" distL="114300" distR="114300" simplePos="0" relativeHeight="251704320" behindDoc="0" locked="0" layoutInCell="1" hidden="0" allowOverlap="1" wp14:anchorId="74BCF925" wp14:editId="337609B1">
                <wp:simplePos x="0" y="0"/>
                <wp:positionH relativeFrom="column">
                  <wp:posOffset>-434340</wp:posOffset>
                </wp:positionH>
                <wp:positionV relativeFrom="paragraph">
                  <wp:posOffset>2320925</wp:posOffset>
                </wp:positionV>
                <wp:extent cx="2476500" cy="263347"/>
                <wp:effectExtent l="0" t="0" r="0" b="3810"/>
                <wp:wrapNone/>
                <wp:docPr id="1954555757" name="Rectangle 195455575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2F2D8A7" w14:textId="6DDE3ED2" w:rsidR="00C623A7" w:rsidRPr="00643F40" w:rsidRDefault="00C623A7" w:rsidP="00C623A7">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BCF925" id="Rectangle 1954555757" o:spid="_x0000_s1036" style="position:absolute;margin-left:-34.2pt;margin-top:182.75pt;width:19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" filled="f" stroked="f">
                <v:textbox inset="2.53958mm,1.2694mm,2.53958mm,1.2694mm">
                  <w:txbxContent>
                    <w:p w14:paraId="22F2D8A7" w14:textId="6DDE3ED2" w:rsidR="00C623A7" w:rsidRPr="00643F40" w:rsidRDefault="00C623A7" w:rsidP="00C623A7">
                      <w:pPr>
                        <w:textDirection w:val="btLr"/>
                        <w:rPr>
                          <w:b/>
                          <w:bCs/>
                          <w:lang w:val="en-PH"/>
                        </w:rPr>
                      </w:pPr>
                      <w:r>
                        <w:rPr>
                          <w:b/>
                          <w:bCs/>
                          <w:color w:val="FFFFFF"/>
                          <w:sz w:val="18"/>
                          <w:lang w:val="en-PH"/>
                        </w:rPr>
                        <w:t>4</w:t>
                      </w:r>
                    </w:p>
                  </w:txbxContent>
                </v:textbox>
              </v:rect>
            </w:pict>
          </mc:Fallback>
        </mc:AlternateContent>
      </w:r>
    </w:p>
    <w:p w14:paraId="6ABE4700" w14:textId="77777777" w:rsidR="00BE3B53" w:rsidRDefault="00BE3B53" w:rsidP="00BE3B53">
      <w:pPr>
        <w:rPr>
          <w:b/>
          <w:lang w:val="en-PH"/>
        </w:rPr>
      </w:pPr>
    </w:p>
    <w:p w14:paraId="20B6AD88" w14:textId="58F00A56" w:rsidR="00BE3B53" w:rsidRPr="00385D9E" w:rsidRDefault="00BE3B53" w:rsidP="00BE3B53">
      <w:pPr>
        <w:rPr>
          <w:bCs/>
          <w:lang w:val="en-PH"/>
        </w:rPr>
      </w:pPr>
    </w:p>
    <w:p w14:paraId="4A1C4DDA" w14:textId="6E382408" w:rsidR="00716036" w:rsidRDefault="00000000">
      <w:r>
        <w:rPr>
          <w:noProof/>
        </w:rPr>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8"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9"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0"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7"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fVJXY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1"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12"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3"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56F7E0E" w:rsidR="00716036" w:rsidRDefault="00716036"/>
    <w:p w14:paraId="46E2345C" w14:textId="6B08B5BE" w:rsidR="00716036" w:rsidRDefault="00716036"/>
    <w:p w14:paraId="6EFF90C6" w14:textId="0FE86E6A" w:rsidR="00716036" w:rsidRDefault="00716036"/>
    <w:p w14:paraId="5D61F696" w14:textId="44A51590" w:rsidR="00716036" w:rsidRDefault="00716036"/>
    <w:p w14:paraId="123DBFAC" w14:textId="27947287" w:rsidR="00716036" w:rsidRDefault="00716036">
      <w:pPr>
        <w:spacing w:line="276" w:lineRule="auto"/>
        <w:rPr>
          <w:rFonts w:ascii="Playfair Display" w:eastAsia="Playfair Display" w:hAnsi="Playfair Display" w:cs="Playfair Display"/>
          <w:color w:val="7F7F7F"/>
        </w:rPr>
      </w:pPr>
    </w:p>
    <w:p w14:paraId="65EEE187" w14:textId="3366D648" w:rsidR="00716036" w:rsidRDefault="0041587B">
      <w:pPr>
        <w:spacing w:line="276" w:lineRule="auto"/>
      </w:pPr>
      <w:r>
        <w:rPr>
          <w:noProof/>
        </w:rPr>
        <mc:AlternateContent>
          <mc:Choice Requires="wps">
            <w:drawing>
              <wp:anchor distT="0" distB="0" distL="114300" distR="114300" simplePos="0" relativeHeight="251714560" behindDoc="0" locked="0" layoutInCell="1" hidden="0" allowOverlap="1" wp14:anchorId="36C626F6" wp14:editId="28121B0F">
                <wp:simplePos x="0" y="0"/>
                <wp:positionH relativeFrom="column">
                  <wp:posOffset>-426720</wp:posOffset>
                </wp:positionH>
                <wp:positionV relativeFrom="paragraph">
                  <wp:posOffset>771525</wp:posOffset>
                </wp:positionV>
                <wp:extent cx="2476500" cy="263347"/>
                <wp:effectExtent l="0" t="0" r="0" b="3810"/>
                <wp:wrapNone/>
                <wp:docPr id="292505305" name="Rectangle 2925053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75A5C5C" w14:textId="309DD2F1" w:rsidR="00BE3B53" w:rsidRPr="00643F40" w:rsidRDefault="0041587B" w:rsidP="00BE3B53">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C626F6" id="Rectangle 292505305" o:spid="_x0000_s1038" style="position:absolute;margin-left:-33.6pt;margin-top:60.75pt;width:195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" filled="f" stroked="f">
                <v:textbox inset="2.53958mm,1.2694mm,2.53958mm,1.2694mm">
                  <w:txbxContent>
                    <w:p w14:paraId="675A5C5C" w14:textId="309DD2F1" w:rsidR="00BE3B53" w:rsidRPr="00643F40" w:rsidRDefault="0041587B" w:rsidP="00BE3B53">
                      <w:pPr>
                        <w:textDirection w:val="btLr"/>
                        <w:rPr>
                          <w:b/>
                          <w:bCs/>
                          <w:lang w:val="en-PH"/>
                        </w:rPr>
                      </w:pPr>
                      <w:r>
                        <w:rPr>
                          <w:b/>
                          <w:bCs/>
                          <w:color w:val="FFFFFF"/>
                          <w:sz w:val="18"/>
                          <w:lang w:val="en-PH"/>
                        </w:rPr>
                        <w:t>4</w:t>
                      </w:r>
                    </w:p>
                  </w:txbxContent>
                </v:textbox>
              </v:rect>
            </w:pict>
          </mc:Fallback>
        </mc:AlternateContent>
      </w:r>
      <w:r w:rsidR="00BE3B53">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39"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0"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ABo9Jf/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1"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BS88cL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14"/>
      <w:headerReference w:type="default" r:id="rId15"/>
      <w:footerReference w:type="even" r:id="rId16"/>
      <w:footerReference w:type="default" r:id="rId17"/>
      <w:headerReference w:type="first" r:id="rId18"/>
      <w:footerReference w:type="first" r:id="rId1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FA4C" w14:textId="77777777" w:rsidR="000440BF" w:rsidRDefault="000440BF">
      <w:pPr>
        <w:spacing w:line="240" w:lineRule="auto"/>
      </w:pPr>
      <w:r>
        <w:separator/>
      </w:r>
    </w:p>
  </w:endnote>
  <w:endnote w:type="continuationSeparator" w:id="0">
    <w:p w14:paraId="2A76F596" w14:textId="77777777" w:rsidR="000440BF" w:rsidRDefault="00044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2"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3"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4"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5"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6"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7"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8"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9"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0"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1"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2"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3"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5"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6"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7"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8"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9"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0"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1"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7F72" w14:textId="77777777" w:rsidR="000440BF" w:rsidRDefault="000440BF">
      <w:pPr>
        <w:spacing w:line="240" w:lineRule="auto"/>
      </w:pPr>
      <w:r>
        <w:separator/>
      </w:r>
    </w:p>
  </w:footnote>
  <w:footnote w:type="continuationSeparator" w:id="0">
    <w:p w14:paraId="06ED596F" w14:textId="77777777" w:rsidR="000440BF" w:rsidRDefault="000440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4"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3"/>
  </w:num>
  <w:num w:numId="2" w16cid:durableId="820081981">
    <w:abstractNumId w:val="18"/>
  </w:num>
  <w:num w:numId="3" w16cid:durableId="909655326">
    <w:abstractNumId w:val="15"/>
  </w:num>
  <w:num w:numId="4" w16cid:durableId="1117217628">
    <w:abstractNumId w:val="2"/>
  </w:num>
  <w:num w:numId="5" w16cid:durableId="1121730958">
    <w:abstractNumId w:val="5"/>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7"/>
  </w:num>
  <w:num w:numId="8" w16cid:durableId="42877549">
    <w:abstractNumId w:val="17"/>
  </w:num>
  <w:num w:numId="9" w16cid:durableId="140005303">
    <w:abstractNumId w:val="8"/>
  </w:num>
  <w:num w:numId="10" w16cid:durableId="1471825495">
    <w:abstractNumId w:val="10"/>
  </w:num>
  <w:num w:numId="11" w16cid:durableId="934903086">
    <w:abstractNumId w:val="1"/>
  </w:num>
  <w:num w:numId="12" w16cid:durableId="1636520949">
    <w:abstractNumId w:val="11"/>
  </w:num>
  <w:num w:numId="13" w16cid:durableId="2134664517">
    <w:abstractNumId w:val="16"/>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4"/>
    <w:lvlOverride w:ilvl="0">
      <w:lvl w:ilvl="0">
        <w:numFmt w:val="decimal"/>
        <w:lvlText w:val="%1."/>
        <w:lvlJc w:val="left"/>
      </w:lvl>
    </w:lvlOverride>
  </w:num>
  <w:num w:numId="16" w16cid:durableId="939678757">
    <w:abstractNumId w:val="9"/>
    <w:lvlOverride w:ilvl="0">
      <w:lvl w:ilvl="0">
        <w:numFmt w:val="decimal"/>
        <w:lvlText w:val="%1."/>
        <w:lvlJc w:val="left"/>
      </w:lvl>
    </w:lvlOverride>
  </w:num>
  <w:num w:numId="17" w16cid:durableId="19162006">
    <w:abstractNumId w:val="12"/>
  </w:num>
  <w:num w:numId="18" w16cid:durableId="378895922">
    <w:abstractNumId w:val="6"/>
  </w:num>
  <w:num w:numId="19" w16cid:durableId="523134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A18E1"/>
    <w:rsid w:val="000C1D68"/>
    <w:rsid w:val="000F4343"/>
    <w:rsid w:val="0010057F"/>
    <w:rsid w:val="00117451"/>
    <w:rsid w:val="001851F5"/>
    <w:rsid w:val="001D5B14"/>
    <w:rsid w:val="00287FBF"/>
    <w:rsid w:val="002B49C2"/>
    <w:rsid w:val="002B7C28"/>
    <w:rsid w:val="002D645E"/>
    <w:rsid w:val="0031077D"/>
    <w:rsid w:val="00323C26"/>
    <w:rsid w:val="0034432E"/>
    <w:rsid w:val="00356981"/>
    <w:rsid w:val="003931B6"/>
    <w:rsid w:val="003D0124"/>
    <w:rsid w:val="003D4A6F"/>
    <w:rsid w:val="003D7E0F"/>
    <w:rsid w:val="0040436C"/>
    <w:rsid w:val="0041587B"/>
    <w:rsid w:val="00454C7B"/>
    <w:rsid w:val="004773A7"/>
    <w:rsid w:val="00484D58"/>
    <w:rsid w:val="004D321B"/>
    <w:rsid w:val="00555959"/>
    <w:rsid w:val="00560041"/>
    <w:rsid w:val="00566C4F"/>
    <w:rsid w:val="005C36D9"/>
    <w:rsid w:val="005D41A6"/>
    <w:rsid w:val="006247E8"/>
    <w:rsid w:val="00643F40"/>
    <w:rsid w:val="00683CA9"/>
    <w:rsid w:val="006968DA"/>
    <w:rsid w:val="006D0F54"/>
    <w:rsid w:val="006F7306"/>
    <w:rsid w:val="00716036"/>
    <w:rsid w:val="0078167F"/>
    <w:rsid w:val="00861390"/>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E3B53"/>
    <w:rsid w:val="00BE6E87"/>
    <w:rsid w:val="00BF0E8D"/>
    <w:rsid w:val="00C46B33"/>
    <w:rsid w:val="00C623A7"/>
    <w:rsid w:val="00CA471E"/>
    <w:rsid w:val="00CA767D"/>
    <w:rsid w:val="00D1045B"/>
    <w:rsid w:val="00D364C4"/>
    <w:rsid w:val="00D93FCE"/>
    <w:rsid w:val="00E06CD4"/>
    <w:rsid w:val="00E2702B"/>
    <w:rsid w:val="00E32DA8"/>
    <w:rsid w:val="00E6452D"/>
    <w:rsid w:val="00EA4C5D"/>
    <w:rsid w:val="00F17486"/>
    <w:rsid w:val="00F22B88"/>
    <w:rsid w:val="00F24665"/>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arenotafrog.com/" TargetMode="External"/><Relationship Id="rId13" Type="http://schemas.openxmlformats.org/officeDocument/2006/relationships/hyperlink" Target="https://www.shapestoolki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apestoolkit.com/permission-to-thri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hapestoolki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hapestoolkit.com/permission-to-thriv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2023-06-22T03:27:00Z</cp:lastPrinted>
  <dcterms:created xsi:type="dcterms:W3CDTF">2023-09-08T04:10:00Z</dcterms:created>
  <dcterms:modified xsi:type="dcterms:W3CDTF">2023-09-08T04:10:00Z</dcterms:modified>
</cp:coreProperties>
</file>