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AAFE" w14:textId="77777777" w:rsidR="00783374" w:rsidRDefault="00783374" w:rsidP="00783374">
      <w:pPr>
        <w:pStyle w:val="Heading2"/>
        <w:spacing w:before="0" w:after="120" w:line="276" w:lineRule="auto"/>
        <w:rPr>
          <w:sz w:val="36"/>
          <w:szCs w:val="36"/>
        </w:rPr>
      </w:pPr>
      <w:r>
        <w:rPr>
          <w:color w:val="00A09A"/>
          <w:sz w:val="36"/>
          <w:szCs w:val="36"/>
        </w:rPr>
        <w:t xml:space="preserve">Episode 189: </w:t>
      </w:r>
      <w:r>
        <w:rPr>
          <w:sz w:val="36"/>
          <w:szCs w:val="36"/>
        </w:rPr>
        <w:t>Protect Your Future Self from Burnout</w:t>
      </w:r>
    </w:p>
    <w:p w14:paraId="74429F0A" w14:textId="6FAE4B1B" w:rsidR="00783374" w:rsidRPr="00783374" w:rsidRDefault="00783374" w:rsidP="00783374">
      <w:pPr>
        <w:rPr>
          <w:i/>
          <w:iCs/>
        </w:rPr>
      </w:pPr>
      <w:r w:rsidRPr="00783374">
        <w:rPr>
          <w:i/>
          <w:iCs/>
        </w:rPr>
        <w:t>With Dr Rachel Morris</w:t>
      </w:r>
    </w:p>
    <w:p w14:paraId="5821BFD1" w14:textId="77777777" w:rsidR="00783374" w:rsidRDefault="00783374" w:rsidP="00783374">
      <w:pPr>
        <w:spacing w:before="240" w:after="240"/>
      </w:pPr>
      <w:r>
        <w:t xml:space="preserve">How often have you said ‘yes’ in the moment only to regret them in the future? </w:t>
      </w:r>
    </w:p>
    <w:p w14:paraId="21C8A459" w14:textId="77777777" w:rsidR="00783374" w:rsidRDefault="00783374" w:rsidP="00783374">
      <w:pPr>
        <w:spacing w:before="240" w:after="240"/>
      </w:pPr>
      <w:r>
        <w:t xml:space="preserve">It’s easy to overbook when you feel pressured to do so. We are often driven to say ‘yes’ because we try to avoid missing out or our ambitions make us feel we cannot afford saying ‘no’. Yet, how often do we think about our future selves and their feelings?   </w:t>
      </w:r>
    </w:p>
    <w:p w14:paraId="2955A1A1" w14:textId="77777777" w:rsidR="00783374" w:rsidRDefault="00783374" w:rsidP="00783374">
      <w:pPr>
        <w:spacing w:before="240" w:after="240"/>
      </w:pPr>
      <w:r>
        <w:t xml:space="preserve">Let’s face the reality --- we cannot commit to everything. So, it’s important to distinguish what we can say ‘yes’ or ‘no’ to.   </w:t>
      </w:r>
    </w:p>
    <w:p w14:paraId="55267946" w14:textId="77777777" w:rsidR="00783374" w:rsidRDefault="00783374" w:rsidP="00783374">
      <w:pPr>
        <w:spacing w:before="240" w:after="240"/>
      </w:pPr>
      <w:r>
        <w:t xml:space="preserve">In this episode of You Are Not a Frog, we talk about how we can take better care of our future selves and set boundaries without sacrificing what is important. This workbook will take you through the exercise of practicing compassion to yourself and assess your boundaries. </w:t>
      </w:r>
    </w:p>
    <w:p w14:paraId="665562B7" w14:textId="77777777" w:rsidR="005072AA" w:rsidRDefault="005072AA" w:rsidP="005072AA">
      <w:pPr>
        <w:spacing w:line="280" w:lineRule="auto"/>
      </w:pPr>
    </w:p>
    <w:p w14:paraId="74B8FB71" w14:textId="77777777" w:rsidR="005072AA" w:rsidRDefault="005072AA" w:rsidP="005072AA">
      <w:r>
        <w:rPr>
          <w:noProof/>
        </w:rPr>
        <mc:AlternateContent>
          <mc:Choice Requires="wpg">
            <w:drawing>
              <wp:anchor distT="0" distB="0" distL="114300" distR="114300" simplePos="0" relativeHeight="251720704" behindDoc="0" locked="0" layoutInCell="1" allowOverlap="1" wp14:anchorId="6C9982B8" wp14:editId="5838C5A1">
                <wp:simplePos x="0" y="0"/>
                <wp:positionH relativeFrom="margin">
                  <wp:align>right</wp:align>
                </wp:positionH>
                <wp:positionV relativeFrom="paragraph">
                  <wp:posOffset>94367</wp:posOffset>
                </wp:positionV>
                <wp:extent cx="5722590" cy="2649856"/>
                <wp:effectExtent l="0" t="0" r="0" b="0"/>
                <wp:wrapNone/>
                <wp:docPr id="1965868468" name="Group 3"/>
                <wp:cNvGraphicFramePr/>
                <a:graphic xmlns:a="http://schemas.openxmlformats.org/drawingml/2006/main">
                  <a:graphicData uri="http://schemas.microsoft.com/office/word/2010/wordprocessingGroup">
                    <wpg:wgp>
                      <wpg:cNvGrpSpPr/>
                      <wpg:grpSpPr>
                        <a:xfrm>
                          <a:off x="0" y="0"/>
                          <a:ext cx="5722590" cy="2649856"/>
                          <a:chOff x="0" y="0"/>
                          <a:chExt cx="5722590" cy="1963768"/>
                        </a:xfrm>
                      </wpg:grpSpPr>
                      <wpg:grpSp>
                        <wpg:cNvPr id="186882863" name="Group 1"/>
                        <wpg:cNvGrpSpPr/>
                        <wpg:grpSpPr>
                          <a:xfrm>
                            <a:off x="0" y="19046"/>
                            <a:ext cx="5705474" cy="1944722"/>
                            <a:chOff x="-2" y="-211764"/>
                            <a:chExt cx="12292946" cy="2691614"/>
                          </a:xfrm>
                        </wpg:grpSpPr>
                        <wps:wsp>
                          <wps:cNvPr id="1927078465" name="Rectangle 1927078465"/>
                          <wps:cNvSpPr/>
                          <wps:spPr>
                            <a:xfrm>
                              <a:off x="0" y="0"/>
                              <a:ext cx="5718800" cy="2479850"/>
                            </a:xfrm>
                            <a:prstGeom prst="rect">
                              <a:avLst/>
                            </a:prstGeom>
                            <a:noFill/>
                            <a:ln>
                              <a:noFill/>
                            </a:ln>
                          </wps:spPr>
                          <wps:txbx>
                            <w:txbxContent>
                              <w:p w14:paraId="373CE598" w14:textId="77777777" w:rsidR="005072AA" w:rsidRDefault="005072AA" w:rsidP="005072AA">
                                <w:pPr>
                                  <w:spacing w:line="240" w:lineRule="auto"/>
                                </w:pPr>
                              </w:p>
                            </w:txbxContent>
                          </wps:txbx>
                          <wps:bodyPr spcFirstLastPara="1" wrap="square" lIns="91425" tIns="91425" rIns="91425" bIns="91425" anchor="ctr" anchorCtr="0"/>
                        </wps:wsp>
                        <wps:wsp>
                          <wps:cNvPr id="200671923" name="Rectangle 200671923"/>
                          <wps:cNvSpPr/>
                          <wps:spPr>
                            <a:xfrm>
                              <a:off x="-2" y="-211764"/>
                              <a:ext cx="12292946" cy="2309026"/>
                            </a:xfrm>
                            <a:prstGeom prst="rect">
                              <a:avLst/>
                            </a:prstGeom>
                            <a:solidFill>
                              <a:srgbClr val="0E9C90">
                                <a:alpha val="9803"/>
                              </a:srgbClr>
                            </a:solidFill>
                            <a:ln>
                              <a:noFill/>
                            </a:ln>
                          </wps:spPr>
                          <wps:txbx>
                            <w:txbxContent>
                              <w:p w14:paraId="3640C82B" w14:textId="77777777" w:rsidR="005072AA" w:rsidRDefault="005072AA" w:rsidP="005072AA">
                                <w:pPr>
                                  <w:spacing w:line="240" w:lineRule="auto"/>
                                </w:pPr>
                              </w:p>
                            </w:txbxContent>
                          </wps:txbx>
                          <wps:bodyPr spcFirstLastPara="1" wrap="square" lIns="91425" tIns="91425" rIns="91425" bIns="91425" anchor="ctr" anchorCtr="0"/>
                        </wps:wsp>
                        <wps:wsp>
                          <wps:cNvPr id="1052772880" name="Rectangle 1052772880"/>
                          <wps:cNvSpPr/>
                          <wps:spPr>
                            <a:xfrm>
                              <a:off x="162495" y="-159040"/>
                              <a:ext cx="5494712" cy="353166"/>
                            </a:xfrm>
                            <a:prstGeom prst="rect">
                              <a:avLst/>
                            </a:prstGeom>
                            <a:noFill/>
                            <a:ln>
                              <a:noFill/>
                            </a:ln>
                          </wps:spPr>
                          <wps:txbx>
                            <w:txbxContent>
                              <w:p w14:paraId="6E4BEC31" w14:textId="77777777" w:rsidR="005072AA" w:rsidRDefault="005072AA" w:rsidP="005072AA">
                                <w:pPr>
                                  <w:spacing w:before="40"/>
                                </w:pPr>
                                <w:r>
                                  <w:rPr>
                                    <w:b/>
                                    <w:color w:val="595959"/>
                                    <w:sz w:val="26"/>
                                  </w:rPr>
                                  <w:t>Podcast links</w:t>
                                </w:r>
                              </w:p>
                            </w:txbxContent>
                          </wps:txbx>
                          <wps:bodyPr spcFirstLastPara="1" wrap="square" lIns="91425" tIns="45700" rIns="91425" bIns="45700" anchor="t" anchorCtr="0"/>
                        </wps:wsp>
                        <wps:wsp>
                          <wps:cNvPr id="1778702672" name="Rectangle 1778702672"/>
                          <wps:cNvSpPr/>
                          <wps:spPr>
                            <a:xfrm>
                              <a:off x="162475" y="194085"/>
                              <a:ext cx="5976700" cy="1612428"/>
                            </a:xfrm>
                            <a:prstGeom prst="rect">
                              <a:avLst/>
                            </a:prstGeom>
                            <a:noFill/>
                            <a:ln>
                              <a:noFill/>
                            </a:ln>
                          </wps:spPr>
                          <wps:txbx>
                            <w:txbxContent>
                              <w:p w14:paraId="71B0F415" w14:textId="77777777" w:rsidR="005072AA" w:rsidRPr="003F3F2C" w:rsidRDefault="005072AA" w:rsidP="005072AA">
                                <w:pPr>
                                  <w:spacing w:after="240" w:line="240" w:lineRule="auto"/>
                                  <w:rPr>
                                    <w:color w:val="auto"/>
                                  </w:rPr>
                                </w:pPr>
                                <w:r w:rsidRPr="003F3F2C">
                                  <w:rPr>
                                    <w:color w:val="auto"/>
                                  </w:rPr>
                                  <w:t xml:space="preserve">Check out our </w:t>
                                </w:r>
                                <w:hyperlink r:id="rId8" w:history="1">
                                  <w:r w:rsidRPr="003F3F2C">
                                    <w:rPr>
                                      <w:rStyle w:val="Hyperlink"/>
                                      <w:color w:val="00A09A"/>
                                    </w:rPr>
                                    <w:t>Permission to Thrive CPD membership</w:t>
                                  </w:r>
                                </w:hyperlink>
                                <w:r w:rsidRPr="003F3F2C">
                                  <w:rPr>
                                    <w:color w:val="auto"/>
                                  </w:rPr>
                                  <w:t xml:space="preserve"> for doctors!</w:t>
                                </w:r>
                              </w:p>
                              <w:p w14:paraId="2C90B334" w14:textId="77777777" w:rsidR="005072AA" w:rsidRDefault="005072AA" w:rsidP="005072AA">
                                <w:pPr>
                                  <w:spacing w:after="240" w:line="240" w:lineRule="auto"/>
                                  <w:rPr>
                                    <w:color w:val="00A09A"/>
                                    <w:u w:val="single"/>
                                  </w:rPr>
                                </w:pPr>
                                <w:r w:rsidRPr="003F3F2C">
                                  <w:rPr>
                                    <w:color w:val="auto"/>
                                  </w:rPr>
                                  <w:t xml:space="preserve">Find out more about the </w:t>
                                </w:r>
                                <w:hyperlink r:id="rId9" w:history="1">
                                  <w:r w:rsidRPr="00DB725C">
                                    <w:rPr>
                                      <w:rStyle w:val="Hyperlink"/>
                                      <w:color w:val="00A09A"/>
                                    </w:rPr>
                                    <w:t>Shapes</w:t>
                                  </w:r>
                                  <w:r w:rsidRPr="003F3F2C">
                                    <w:rPr>
                                      <w:rStyle w:val="Hyperlink"/>
                                      <w:color w:val="00A09A"/>
                                    </w:rPr>
                                    <w:t xml:space="preserve"> Toolkit Training programme</w:t>
                                  </w:r>
                                </w:hyperlink>
                              </w:p>
                              <w:p w14:paraId="4637A92F" w14:textId="77777777" w:rsidR="005072AA" w:rsidRPr="003F3F2C" w:rsidRDefault="00000000" w:rsidP="005072AA">
                                <w:pPr>
                                  <w:spacing w:after="240" w:line="240" w:lineRule="auto"/>
                                  <w:rPr>
                                    <w:color w:val="auto"/>
                                  </w:rPr>
                                </w:pPr>
                                <w:hyperlink r:id="rId10" w:history="1">
                                  <w:r w:rsidR="005072AA" w:rsidRPr="00F23ED3">
                                    <w:rPr>
                                      <w:rStyle w:val="Hyperlink"/>
                                      <w:color w:val="00A09A"/>
                                    </w:rPr>
                                    <w:t>Email Rachel</w:t>
                                  </w:r>
                                </w:hyperlink>
                                <w:r w:rsidR="005072AA" w:rsidRPr="00F23ED3">
                                  <w:rPr>
                                    <w:color w:val="auto"/>
                                  </w:rPr>
                                  <w:t xml:space="preserve"> or reach her on </w:t>
                                </w:r>
                                <w:hyperlink r:id="rId11" w:history="1">
                                  <w:r w:rsidR="005072AA" w:rsidRPr="00F23ED3">
                                    <w:rPr>
                                      <w:rStyle w:val="Hyperlink"/>
                                      <w:color w:val="00A09A"/>
                                    </w:rPr>
                                    <w:t>LinkedIn</w:t>
                                  </w:r>
                                </w:hyperlink>
                                <w:r w:rsidR="005072AA" w:rsidRPr="00F23ED3">
                                  <w:rPr>
                                    <w:color w:val="auto"/>
                                  </w:rPr>
                                  <w:t xml:space="preserve"> or </w:t>
                                </w:r>
                                <w:hyperlink r:id="rId12" w:history="1">
                                  <w:r w:rsidR="005072AA" w:rsidRPr="00F23ED3">
                                    <w:rPr>
                                      <w:rStyle w:val="Hyperlink"/>
                                      <w:color w:val="00A09A"/>
                                    </w:rPr>
                                    <w:t>Twitter</w:t>
                                  </w:r>
                                </w:hyperlink>
                                <w:r w:rsidR="005072AA" w:rsidRPr="00F23ED3">
                                  <w:rPr>
                                    <w:color w:val="auto"/>
                                  </w:rPr>
                                  <w:t>.</w:t>
                                </w:r>
                              </w:p>
                            </w:txbxContent>
                          </wps:txbx>
                          <wps:bodyPr spcFirstLastPara="1" wrap="square" lIns="91425" tIns="45700" rIns="91425" bIns="45700" anchor="t" anchorCtr="0"/>
                        </wps:wsp>
                      </wpg:grpSp>
                      <wps:wsp>
                        <wps:cNvPr id="307529631" name="Text Box 2"/>
                        <wps:cNvSpPr txBox="1"/>
                        <wps:spPr>
                          <a:xfrm>
                            <a:off x="1752600" y="0"/>
                            <a:ext cx="3969990" cy="358110"/>
                          </a:xfrm>
                          <a:prstGeom prst="rect">
                            <a:avLst/>
                          </a:prstGeom>
                          <a:noFill/>
                          <a:ln>
                            <a:noFill/>
                          </a:ln>
                        </wps:spPr>
                        <wps:txbx>
                          <w:txbxContent>
                            <w:p w14:paraId="60623B00" w14:textId="77777777" w:rsidR="005072AA" w:rsidRDefault="005072AA" w:rsidP="005072AA">
                              <w:pPr>
                                <w:spacing w:line="240" w:lineRule="auto"/>
                              </w:pPr>
                            </w:p>
                          </w:txbxContent>
                        </wps:txbx>
                        <wps:bodyPr spcFirstLastPara="1" wrap="square"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w14:anchorId="6C9982B8" id="Group 3" o:spid="_x0000_s1026" style="position:absolute;margin-left:399.4pt;margin-top:7.45pt;width:450.6pt;height:208.65pt;z-index:251720704;mso-position-horizontal:right;mso-position-horizontal-relative:margin;mso-width-relative:margin;mso-height-relative:margin" coordsize="57225,19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EBiwMAAHANAAAOAAAAZHJzL2Uyb0RvYy54bWzkV9tunDAQfa/Uf7B4T8DmYoyyqdTcVKlq&#10;o6b9AC9rFiTA1Haym7/v2Nw2m62ai5RW6gu7tmHwnHPmjDn5sG1qdCeUrmS78PBx4CHR5nJVteuF&#10;9+P75VHqIW14u+K1bMXCuxfa+3D6/t3JpssEkaWsV0IhCNLqbNMtvNKYLvN9nZei4fpYdqKFxUKq&#10;hhsYqrW/UnwD0ZvaJ0GQ+BupVp2SudAaZs/7Re/UxS8KkZuvRaGFQfXCg70Zd1XuurRX//SEZ2vF&#10;u7LKh23wF+yi4VULL51CnXPD0a2qHoVqqlxJLQtznMvGl0VR5cLlANngYC+bKyVvO5fLOtusuwkm&#10;gHYPpxeHzb/cXanuprtWgMSmWwMWbmRz2Raqsb+wS7R1kN1PkImtQTlMxpSQmAGyOayRJGJpnPSg&#10;5iUg/+i5vLw49CRmSUiT1D7pjy/2H2xnGvTbhH1fK1StQHNpkqYkTUIPtbwBiTnUELax7EPPzhCz&#10;IBpymLMM4ohGfZaYRRFkvZflEfEQQHBEMKZJNC6OyWJCGGEQdsCJ4QS7m36bLZSDnhnXr2P8puSd&#10;cELSFo8ROUZoQNMoiUfovkG98HZdC4TnNYeje26Sic40KObpGsFpGowaiShoxBXelDvPOqXNlZAN&#10;sn8WnoJ9uHLid5+16UUx3mLf2srLqq5hnmd1+2ACYtoZ0M64R/vPbJfbIY2lXN1D/rrLLyt412eu&#10;zTVXUPPYQxvwgYWnf95yJTxUf2oBdoYjAviY3YHaHSx3B7zNSwn2khvloX5wZpzd2CTsVoBVq8s3&#10;oNfaIwUep8KY2Z2XBlRAFH8m95DExwrZE3gYsIC4Ino5yVrW1crybAnWar08qxW649bIL9gZeI6d&#10;53VX8n6WpUE4GMhwtzOTB2GerJbeWnoP0dn/IxocxIRSAvV6wBPmtefIBickYlBC1h0x9Ipo6Lqj&#10;dOKIRRSDfdoWEsYhTl4pnJe4g+PbebqtzVfxHcXUmt0BkxhWRpMwf90iMKUphUKlgH7fPGeP2Fl7&#10;Ltu0ZxsaZZDGfSucyGY0cfBYsqEJkog87Ppv0gsc284s/hG257POGzWHMKAxgUMXdL2e+O+WoY9y&#10;i6YiGHoCMluYtv1xkMFvWj+GgIkVPhC7V+EhSxgbD4lhnGL8F/q/49yduV7N+XAmOFDhw8qTKtxx&#10;Dsd616WGTxD73bA7doeG+UPp9BcAAAD//wMAUEsDBBQABgAIAAAAIQDqll6y3gAAAAcBAAAPAAAA&#10;ZHJzL2Rvd25yZXYueG1sTI9BS8NAEIXvgv9hGcGb3SStYmM2pRT1VIS2gnibJtMkNDsbstsk/feO&#10;Jz3Oe4/3vslWk23VQL1vHBuIZxEo4sKVDVcGPg9vD8+gfEAusXVMBq7kYZXf3mSYlm7kHQ37UCkp&#10;YZ+igTqELtXaFzVZ9DPXEYt3cr3FIGdf6bLHUcptq5MoetIWG5aFGjva1FSc9xdr4H3EcT2PX4ft&#10;+bS5fh8eP762MRlzfzetX0AFmsJfGH7xBR1yYTq6C5detQbkkSDqYglK3GUUJ6COBhbzJAGdZ/o/&#10;f/4DAAD//wMAUEsBAi0AFAAGAAgAAAAhALaDOJL+AAAA4QEAABMAAAAAAAAAAAAAAAAAAAAAAFtD&#10;b250ZW50X1R5cGVzXS54bWxQSwECLQAUAAYACAAAACEAOP0h/9YAAACUAQAACwAAAAAAAAAAAAAA&#10;AAAvAQAAX3JlbHMvLnJlbHNQSwECLQAUAAYACAAAACEArRWxAYsDAABwDQAADgAAAAAAAAAAAAAA&#10;AAAuAgAAZHJzL2Uyb0RvYy54bWxQSwECLQAUAAYACAAAACEA6pZest4AAAAHAQAADwAAAAAAAAAA&#10;AAAAAADlBQAAZHJzL2Rvd25yZXYueG1sUEsFBgAAAAAEAAQA8wAAAPAGAAAAAA==&#10;">
                <v:group id="Group 1" o:spid="_x0000_s1027" style="position:absolute;top:190;width:57054;height:19447" coordorigin=",-2117" coordsize="122929,2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bzxwAAAOIAAAAPAAAAZHJzL2Rvd25yZXYueG1sRE9da8Iw&#10;FH0f7D+EK/g20yoroRpFZBMfZDAVxt4uzbUtNjelydr6781gsMfD+V5tRtuInjpfO9aQzhIQxIUz&#10;NZcaLuf3FwXCB2SDjWPScCcPm/Xz0wpz4wb+pP4UShFD2OeooQqhzaX0RUUW/cy1xJG7us5iiLAr&#10;pelwiOG2kfMkyaTFmmNDhS3tKipupx+rYT/gsF2kb/3xdt3dv8+vH1/HlLSeTsbtEkSgMfyL/9wH&#10;E+erTKm5yhbweylikOsHAAAA//8DAFBLAQItABQABgAIAAAAIQDb4fbL7gAAAIUBAAATAAAAAAAA&#10;AAAAAAAAAAAAAABbQ29udGVudF9UeXBlc10ueG1sUEsBAi0AFAAGAAgAAAAhAFr0LFu/AAAAFQEA&#10;AAsAAAAAAAAAAAAAAAAAHwEAAF9yZWxzLy5yZWxzUEsBAi0AFAAGAAgAAAAhABJzlvPHAAAA4gAA&#10;AA8AAAAAAAAAAAAAAAAABwIAAGRycy9kb3ducmV2LnhtbFBLBQYAAAAAAwADALcAAAD7Ag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d2xwAAAOMAAAAPAAAAZHJzL2Rvd25yZXYueG1sRE9fT8Iw&#10;EH838Ts0R+KbdCw4YFKIGEyQJxx+gHM918X1OtYC49tTEhMe7/f/5sveNuJEna8dKxgNExDEpdM1&#10;Vwq+9x/PUxA+IGtsHJOCC3lYLh4f5phrd+YvOhWhEjGEfY4KTAhtLqUvDVn0Q9cSR+7XdRZDPLtK&#10;6g7PMdw2Mk2STFqsOTYYbOndUPlXHK2C3dhRuk79qqjszPQ/++3nATOlngb92yuIQH24i//dGx3n&#10;z9JJMpmOsxe4/RQBkIsrAAAA//8DAFBLAQItABQABgAIAAAAIQDb4fbL7gAAAIUBAAATAAAAAAAA&#10;AAAAAAAAAAAAAABbQ29udGVudF9UeXBlc10ueG1sUEsBAi0AFAAGAAgAAAAhAFr0LFu/AAAAFQEA&#10;AAsAAAAAAAAAAAAAAAAAHwEAAF9yZWxzLy5yZWxzUEsBAi0AFAAGAAgAAAAhAJzal3bHAAAA4wAA&#10;AA8AAAAAAAAAAAAAAAAABwIAAGRycy9kb3ducmV2LnhtbFBLBQYAAAAAAwADALcAAAD7AgAAAAA=&#10;" filled="f" stroked="f">
                    <v:textbox inset="2.53958mm,2.53958mm,2.53958mm,2.53958mm">
                      <w:txbxContent>
                        <w:p w14:paraId="373CE598" w14:textId="77777777" w:rsidR="005072AA" w:rsidRDefault="005072AA" w:rsidP="005072AA">
                          <w:pPr>
                            <w:spacing w:line="240" w:lineRule="auto"/>
                          </w:pPr>
                        </w:p>
                      </w:txbxContent>
                    </v:textbox>
                  </v:rect>
                  <v:rect id="Rectangle 200671923" o:spid="_x0000_s1029" style="position:absolute;top:-2117;width:122929;height:23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9HexwAAAOIAAAAPAAAAZHJzL2Rvd25yZXYueG1sRI9Ba8JA&#10;FITvhf6H5RW81U3UxhqzSisIvTbx0tsj+0yi2bdhd9X477tCocdhZr5hiu1oenEl5zvLCtJpAoK4&#10;trrjRsGh2r++g/ABWWNvmRTcycN28/xUYK7tjb/pWoZGRAj7HBW0IQy5lL5uyaCf2oE4ekfrDIYo&#10;XSO1w1uEm17OkiSTBjuOCy0OtGupPpcXowCz7OSSn24x34fPt6pa7C7LU6nU5GX8WIMINIb/8F/7&#10;Syt4EJfpajaHx6V4B+TmFwAA//8DAFBLAQItABQABgAIAAAAIQDb4fbL7gAAAIUBAAATAAAAAAAA&#10;AAAAAAAAAAAAAABbQ29udGVudF9UeXBlc10ueG1sUEsBAi0AFAAGAAgAAAAhAFr0LFu/AAAAFQEA&#10;AAsAAAAAAAAAAAAAAAAAHwEAAF9yZWxzLy5yZWxzUEsBAi0AFAAGAAgAAAAhAOMz0d7HAAAA4gAA&#10;AA8AAAAAAAAAAAAAAAAABwIAAGRycy9kb3ducmV2LnhtbFBLBQYAAAAAAwADALcAAAD7AgAAAAA=&#10;" fillcolor="#0e9c90" stroked="f">
                    <v:fill opacity="6425f"/>
                    <v:textbox inset="2.53958mm,2.53958mm,2.53958mm,2.53958mm">
                      <w:txbxContent>
                        <w:p w14:paraId="3640C82B" w14:textId="77777777" w:rsidR="005072AA" w:rsidRDefault="005072AA" w:rsidP="005072AA">
                          <w:pPr>
                            <w:spacing w:line="240" w:lineRule="auto"/>
                          </w:pPr>
                        </w:p>
                      </w:txbxContent>
                    </v:textbox>
                  </v:rect>
                  <v:rect id="Rectangle 1052772880" o:spid="_x0000_s1030" style="position:absolute;left:1624;top:-1590;width:54948;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n5yAAAAOMAAAAPAAAAZHJzL2Rvd25yZXYueG1sRI9BT8Mw&#10;DIXvSPyHyEjcWLKKbVVZNiEEEhzpduBoNaatSJwqybbu3+MDEkfbz++9b7ufg1dnSnmMbGG5MKCI&#10;u+hG7i0cD28PNahckB36yGThShn2u9ubLTYuXviTzm3plZhwbtDCUMrUaJ27gQLmRZyI5fYdU8Ai&#10;Y+q1S3gR8+B1ZcxaBxxZEgac6GWg7qc9BQsTeXfyj6356vRr4uX646CvK2vv7+bnJ1CF5vIv/vt+&#10;d1LfrKrNpqproRAmWYDe/QIAAP//AwBQSwECLQAUAAYACAAAACEA2+H2y+4AAACFAQAAEwAAAAAA&#10;AAAAAAAAAAAAAAAAW0NvbnRlbnRfVHlwZXNdLnhtbFBLAQItABQABgAIAAAAIQBa9CxbvwAAABUB&#10;AAALAAAAAAAAAAAAAAAAAB8BAABfcmVscy8ucmVsc1BLAQItABQABgAIAAAAIQBPQen5yAAAAOMA&#10;AAAPAAAAAAAAAAAAAAAAAAcCAABkcnMvZG93bnJldi54bWxQSwUGAAAAAAMAAwC3AAAA/AIAAAAA&#10;" filled="f" stroked="f">
                    <v:textbox inset="2.53958mm,1.2694mm,2.53958mm,1.2694mm">
                      <w:txbxContent>
                        <w:p w14:paraId="6E4BEC31" w14:textId="77777777" w:rsidR="005072AA" w:rsidRDefault="005072AA" w:rsidP="005072AA">
                          <w:pPr>
                            <w:spacing w:before="40"/>
                          </w:pPr>
                          <w:r>
                            <w:rPr>
                              <w:b/>
                              <w:color w:val="595959"/>
                              <w:sz w:val="26"/>
                            </w:rPr>
                            <w:t>Podcast links</w:t>
                          </w:r>
                        </w:p>
                      </w:txbxContent>
                    </v:textbox>
                  </v:rect>
                  <v:rect id="Rectangle 1778702672" o:spid="_x0000_s1031" style="position:absolute;left:1624;top:1940;width:59767;height:16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rWDxQAAAOMAAAAPAAAAZHJzL2Rvd25yZXYueG1sRE9Pa8Iw&#10;FL8P9h3CG3ibicW10hllDAV3XPWw46N5a8uSl5JErd/eDAY7vt//t95OzooLhTh41rCYKxDErTcD&#10;dxpOx/3zCkRMyAatZ9JwowjbzePDGmvjr/xJlyZ1IodwrFFDn9JYSxnbnhzGuR+JM/ftg8OUz9BJ&#10;E/Caw52VhVKldDhwbuhxpPee2p/m7DSMZM3ZLhv11cpd4EX5cZS3F61nT9PbK4hEU/oX/7kPJs+v&#10;qlWlirIq4PenDIDc3AEAAP//AwBQSwECLQAUAAYACAAAACEA2+H2y+4AAACFAQAAEwAAAAAAAAAA&#10;AAAAAAAAAAAAW0NvbnRlbnRfVHlwZXNdLnhtbFBLAQItABQABgAIAAAAIQBa9CxbvwAAABUBAAAL&#10;AAAAAAAAAAAAAAAAAB8BAABfcmVscy8ucmVsc1BLAQItABQABgAIAAAAIQD9wrWDxQAAAOMAAAAP&#10;AAAAAAAAAAAAAAAAAAcCAABkcnMvZG93bnJldi54bWxQSwUGAAAAAAMAAwC3AAAA+QIAAAAA&#10;" filled="f" stroked="f">
                    <v:textbox inset="2.53958mm,1.2694mm,2.53958mm,1.2694mm">
                      <w:txbxContent>
                        <w:p w14:paraId="71B0F415" w14:textId="77777777" w:rsidR="005072AA" w:rsidRPr="003F3F2C" w:rsidRDefault="005072AA" w:rsidP="005072AA">
                          <w:pPr>
                            <w:spacing w:after="240" w:line="240" w:lineRule="auto"/>
                            <w:rPr>
                              <w:color w:val="auto"/>
                            </w:rPr>
                          </w:pPr>
                          <w:r w:rsidRPr="003F3F2C">
                            <w:rPr>
                              <w:color w:val="auto"/>
                            </w:rPr>
                            <w:t xml:space="preserve">Check out our </w:t>
                          </w:r>
                          <w:hyperlink r:id="rId13" w:history="1">
                            <w:r w:rsidRPr="003F3F2C">
                              <w:rPr>
                                <w:rStyle w:val="Hyperlink"/>
                                <w:color w:val="00A09A"/>
                              </w:rPr>
                              <w:t>Permission to Thrive CPD membership</w:t>
                            </w:r>
                          </w:hyperlink>
                          <w:r w:rsidRPr="003F3F2C">
                            <w:rPr>
                              <w:color w:val="auto"/>
                            </w:rPr>
                            <w:t xml:space="preserve"> for doctors!</w:t>
                          </w:r>
                        </w:p>
                        <w:p w14:paraId="2C90B334" w14:textId="77777777" w:rsidR="005072AA" w:rsidRDefault="005072AA" w:rsidP="005072AA">
                          <w:pPr>
                            <w:spacing w:after="240" w:line="240" w:lineRule="auto"/>
                            <w:rPr>
                              <w:color w:val="00A09A"/>
                              <w:u w:val="single"/>
                            </w:rPr>
                          </w:pPr>
                          <w:r w:rsidRPr="003F3F2C">
                            <w:rPr>
                              <w:color w:val="auto"/>
                            </w:rPr>
                            <w:t xml:space="preserve">Find out more about the </w:t>
                          </w:r>
                          <w:hyperlink r:id="rId14" w:history="1">
                            <w:r w:rsidRPr="00DB725C">
                              <w:rPr>
                                <w:rStyle w:val="Hyperlink"/>
                                <w:color w:val="00A09A"/>
                              </w:rPr>
                              <w:t>Shapes</w:t>
                            </w:r>
                            <w:r w:rsidRPr="003F3F2C">
                              <w:rPr>
                                <w:rStyle w:val="Hyperlink"/>
                                <w:color w:val="00A09A"/>
                              </w:rPr>
                              <w:t xml:space="preserve"> Toolkit Training programme</w:t>
                            </w:r>
                          </w:hyperlink>
                        </w:p>
                        <w:p w14:paraId="4637A92F" w14:textId="77777777" w:rsidR="005072AA" w:rsidRPr="003F3F2C" w:rsidRDefault="00000000" w:rsidP="005072AA">
                          <w:pPr>
                            <w:spacing w:after="240" w:line="240" w:lineRule="auto"/>
                            <w:rPr>
                              <w:color w:val="auto"/>
                            </w:rPr>
                          </w:pPr>
                          <w:hyperlink r:id="rId15" w:history="1">
                            <w:r w:rsidR="005072AA" w:rsidRPr="00F23ED3">
                              <w:rPr>
                                <w:rStyle w:val="Hyperlink"/>
                                <w:color w:val="00A09A"/>
                              </w:rPr>
                              <w:t>Email Rachel</w:t>
                            </w:r>
                          </w:hyperlink>
                          <w:r w:rsidR="005072AA" w:rsidRPr="00F23ED3">
                            <w:rPr>
                              <w:color w:val="auto"/>
                            </w:rPr>
                            <w:t xml:space="preserve"> or reach her on </w:t>
                          </w:r>
                          <w:hyperlink r:id="rId16" w:history="1">
                            <w:r w:rsidR="005072AA" w:rsidRPr="00F23ED3">
                              <w:rPr>
                                <w:rStyle w:val="Hyperlink"/>
                                <w:color w:val="00A09A"/>
                              </w:rPr>
                              <w:t>LinkedIn</w:t>
                            </w:r>
                          </w:hyperlink>
                          <w:r w:rsidR="005072AA" w:rsidRPr="00F23ED3">
                            <w:rPr>
                              <w:color w:val="auto"/>
                            </w:rPr>
                            <w:t xml:space="preserve"> or </w:t>
                          </w:r>
                          <w:hyperlink r:id="rId17" w:history="1">
                            <w:r w:rsidR="005072AA" w:rsidRPr="00F23ED3">
                              <w:rPr>
                                <w:rStyle w:val="Hyperlink"/>
                                <w:color w:val="00A09A"/>
                              </w:rPr>
                              <w:t>Twitter</w:t>
                            </w:r>
                          </w:hyperlink>
                          <w:r w:rsidR="005072AA" w:rsidRPr="00F23ED3">
                            <w:rPr>
                              <w:color w:val="auto"/>
                            </w:rPr>
                            <w:t>.</w:t>
                          </w:r>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DizQAAAOIAAAAPAAAAZHJzL2Rvd25yZXYueG1sRI9RS8Mw&#10;FIXfBf9DuIIv4tJtWF23bIigDGGIVcb2dmlum2hzU5u4VX+9EQQfD+ec73AWq8G14kB9sJ4VjEcZ&#10;COLKa8uNgteX+8sbECEia2w9k4IvCrBanp4ssND+yM90KGMjEoRDgQpMjF0hZagMOQwj3xEnr/a9&#10;w5hk30jd4zHBXSsnWZZLh5bTgsGO7gxV7+WnUzDb7i7qvTXfzcPTW16vy439eNwodX423M5BRBri&#10;f/ivvdYKptn11WSWT8fweyndAbn8AQAA//8DAFBLAQItABQABgAIAAAAIQDb4fbL7gAAAIUBAAAT&#10;AAAAAAAAAAAAAAAAAAAAAABbQ29udGVudF9UeXBlc10ueG1sUEsBAi0AFAAGAAgAAAAhAFr0LFu/&#10;AAAAFQEAAAsAAAAAAAAAAAAAAAAAHwEAAF9yZWxzLy5yZWxzUEsBAi0AFAAGAAgAAAAhAEYOEOLN&#10;AAAA4gAAAA8AAAAAAAAAAAAAAAAABwIAAGRycy9kb3ducmV2LnhtbFBLBQYAAAAAAwADALcAAAAB&#10;AwAAAAA=&#10;" filled="f" stroked="f">
                  <v:textbox inset="2.53958mm,2.53958mm,2.53958mm,2.53958mm">
                    <w:txbxContent>
                      <w:p w14:paraId="60623B00" w14:textId="77777777" w:rsidR="005072AA" w:rsidRDefault="005072AA" w:rsidP="005072AA">
                        <w:pPr>
                          <w:spacing w:line="240" w:lineRule="auto"/>
                        </w:pPr>
                      </w:p>
                    </w:txbxContent>
                  </v:textbox>
                </v:shape>
                <w10:wrap anchorx="margin"/>
              </v:group>
            </w:pict>
          </mc:Fallback>
        </mc:AlternateContent>
      </w:r>
    </w:p>
    <w:p w14:paraId="77930CA4" w14:textId="77777777" w:rsidR="005072AA" w:rsidRDefault="005072AA" w:rsidP="005072AA"/>
    <w:p w14:paraId="5F58F3AD" w14:textId="77777777" w:rsidR="005072AA" w:rsidRDefault="005072AA" w:rsidP="005072AA">
      <w:r>
        <w:rPr>
          <w:noProof/>
        </w:rPr>
        <mc:AlternateContent>
          <mc:Choice Requires="wps">
            <w:drawing>
              <wp:anchor distT="0" distB="0" distL="114300" distR="114300" simplePos="0" relativeHeight="251721728" behindDoc="0" locked="0" layoutInCell="1" allowOverlap="1" wp14:anchorId="150283D6" wp14:editId="1C88741F">
                <wp:simplePos x="0" y="0"/>
                <wp:positionH relativeFrom="column">
                  <wp:posOffset>2862470</wp:posOffset>
                </wp:positionH>
                <wp:positionV relativeFrom="paragraph">
                  <wp:posOffset>13749</wp:posOffset>
                </wp:positionV>
                <wp:extent cx="2773648" cy="1645920"/>
                <wp:effectExtent l="0" t="0" r="0" b="0"/>
                <wp:wrapNone/>
                <wp:docPr id="1234598836" name="Rectangle 1"/>
                <wp:cNvGraphicFramePr/>
                <a:graphic xmlns:a="http://schemas.openxmlformats.org/drawingml/2006/main">
                  <a:graphicData uri="http://schemas.microsoft.com/office/word/2010/wordprocessingShape">
                    <wps:wsp>
                      <wps:cNvSpPr/>
                      <wps:spPr>
                        <a:xfrm>
                          <a:off x="0" y="0"/>
                          <a:ext cx="2773648" cy="1645920"/>
                        </a:xfrm>
                        <a:prstGeom prst="rect">
                          <a:avLst/>
                        </a:prstGeom>
                        <a:noFill/>
                        <a:ln>
                          <a:noFill/>
                        </a:ln>
                      </wps:spPr>
                      <wps:txbx>
                        <w:txbxContent>
                          <w:p w14:paraId="337E616B" w14:textId="77777777" w:rsidR="005072AA" w:rsidRPr="002C142F" w:rsidRDefault="005072AA" w:rsidP="005072AA">
                            <w:pPr>
                              <w:spacing w:after="240" w:line="240" w:lineRule="auto"/>
                              <w:rPr>
                                <w:u w:val="single"/>
                              </w:rPr>
                            </w:pPr>
                            <w:r w:rsidRPr="002C142F">
                              <w:t xml:space="preserve">Check out more </w:t>
                            </w:r>
                            <w:hyperlink r:id="rId18" w:history="1">
                              <w:r w:rsidRPr="002C142F">
                                <w:rPr>
                                  <w:rStyle w:val="Hyperlink"/>
                                  <w:color w:val="00A09A"/>
                                </w:rPr>
                                <w:t>free resources</w:t>
                              </w:r>
                            </w:hyperlink>
                            <w:r>
                              <w:t xml:space="preserve"> from You Are Not a Frog</w:t>
                            </w:r>
                          </w:p>
                          <w:p w14:paraId="126C075D" w14:textId="77777777" w:rsidR="005072AA" w:rsidRPr="002C142F" w:rsidRDefault="005072AA" w:rsidP="005072AA">
                            <w:pPr>
                              <w:spacing w:after="240" w:line="240" w:lineRule="auto"/>
                            </w:pPr>
                            <w:r w:rsidRPr="002C142F">
                              <w:t xml:space="preserve">Join the </w:t>
                            </w:r>
                            <w:hyperlink r:id="rId19" w:history="1">
                              <w:r w:rsidRPr="002C142F">
                                <w:rPr>
                                  <w:rStyle w:val="Hyperlink"/>
                                  <w:color w:val="00A09A"/>
                                </w:rPr>
                                <w:t>Shapes Collective FB group</w:t>
                              </w:r>
                            </w:hyperlink>
                            <w:r w:rsidRPr="002C142F">
                              <w:t>.</w:t>
                            </w:r>
                          </w:p>
                          <w:p w14:paraId="556324D2" w14:textId="77777777" w:rsidR="005072AA" w:rsidRPr="003F3F2C" w:rsidRDefault="005072AA" w:rsidP="005072AA">
                            <w:pPr>
                              <w:spacing w:after="240" w:line="240" w:lineRule="auto"/>
                              <w:rPr>
                                <w:color w:val="auto"/>
                              </w:rPr>
                            </w:pPr>
                            <w:r>
                              <w:t xml:space="preserve">Visit the NHS website for </w:t>
                            </w:r>
                            <w:hyperlink r:id="rId20" w:history="1">
                              <w:r w:rsidRPr="002C142F">
                                <w:rPr>
                                  <w:rStyle w:val="Hyperlink"/>
                                  <w:color w:val="00A09A"/>
                                </w:rPr>
                                <w:t>coaching and mentoring programmes.</w:t>
                              </w:r>
                            </w:hyperlink>
                          </w:p>
                        </w:txbxContent>
                      </wps:txbx>
                      <wps:bodyPr spcFirstLastPara="1" wrap="square" lIns="91425" tIns="45700" rIns="91425" bIns="45700" anchor="t" anchorCtr="0"/>
                    </wps:wsp>
                  </a:graphicData>
                </a:graphic>
                <wp14:sizeRelV relativeFrom="margin">
                  <wp14:pctHeight>0</wp14:pctHeight>
                </wp14:sizeRelV>
              </wp:anchor>
            </w:drawing>
          </mc:Choice>
          <mc:Fallback>
            <w:pict>
              <v:rect w14:anchorId="150283D6" id="Rectangle 1" o:spid="_x0000_s1033" style="position:absolute;margin-left:225.4pt;margin-top:1.1pt;width:218.4pt;height:129.6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e/qQEAADwDAAAOAAAAZHJzL2Uyb0RvYy54bWysUslu2zAQvRfIPxC815RUL41gOYcGLgoE&#10;rYG0H0BTlEWAIpkZxpL/vkMmtZ30VvRCzaZZ3nvru2mw7KgBjXcNL2cFZ9op3xp3aPivn9uPnznD&#10;KF0rrXe64SeN/G5z82E9hlpXvve21cCoicN6DA3vYwy1EKh6PUic+aAdJTsPg4zkwkG0IEfqPlhR&#10;FcVSjB7aAF5pRIrevyT5JvfvOq3ij65DHZltOO0W8wv53adXbNayPoAMvVGva8h/2GKQxtHQc6t7&#10;GSV7BvNXq8Eo8Oi7OFN+EL7rjNL5BrqmLN5d89jLoPMtBA6GM0z4/9qq78fHsAOCYQxYI5npiqmD&#10;IX1pPzZlsE5nsPQUmaJgtVp9Ws6JXkW5cjlf3FYZTnH5PQDGr9oPLBkNB2IjgySPDxhpJJX+KUnT&#10;nN8aazMj1r0JUGGKiMuOyYrTfmKmbfgi0Zgie9+edsAwqK2hkQ8S404CEVpyNhLJDcenZwmaM/vN&#10;EYq35bxakCqyM1+sCpIIXGf21xnpVO9JO5GzF/NLzEpKl6TpRFG+6VVOSQPXfq66iH7zGwAA//8D&#10;AFBLAwQUAAYACAAAACEAwe+yQNsAAAAJAQAADwAAAGRycy9kb3ducmV2LnhtbEyPMU/DMBSEdyT+&#10;g/UqsVE7URqiEKdCCAZG0g6MbvxIotrPke206b/HTDCe7nT3XbNfrWEX9GFyJCHbCmBIvdMTDRKO&#10;h/fHCliIirQyjlDCDQPs2/u7RtXaXekTL10cWCqhUCsJY4xzzXnoR7QqbN2MlLxv562KSfqBa6+u&#10;qdwangtRcqsmSgujmvF1xP7cLVbCjEYvpujEV8/fPGXlx4HfdlI+bNaXZ2AR1/gXhl/8hA5tYjq5&#10;hXRgRkKxEwk9SshzYMmvqqcS2CnpMiuAtw3//6D9AQAA//8DAFBLAQItABQABgAIAAAAIQC2gziS&#10;/gAAAOEBAAATAAAAAAAAAAAAAAAAAAAAAABbQ29udGVudF9UeXBlc10ueG1sUEsBAi0AFAAGAAgA&#10;AAAhADj9If/WAAAAlAEAAAsAAAAAAAAAAAAAAAAALwEAAF9yZWxzLy5yZWxzUEsBAi0AFAAGAAgA&#10;AAAhAAd5J7+pAQAAPAMAAA4AAAAAAAAAAAAAAAAALgIAAGRycy9lMm9Eb2MueG1sUEsBAi0AFAAG&#10;AAgAAAAhAMHvskDbAAAACQEAAA8AAAAAAAAAAAAAAAAAAwQAAGRycy9kb3ducmV2LnhtbFBLBQYA&#10;AAAABAAEAPMAAAALBQAAAAA=&#10;" filled="f" stroked="f">
                <v:textbox inset="2.53958mm,1.2694mm,2.53958mm,1.2694mm">
                  <w:txbxContent>
                    <w:p w14:paraId="337E616B" w14:textId="77777777" w:rsidR="005072AA" w:rsidRPr="002C142F" w:rsidRDefault="005072AA" w:rsidP="005072AA">
                      <w:pPr>
                        <w:spacing w:after="240" w:line="240" w:lineRule="auto"/>
                        <w:rPr>
                          <w:u w:val="single"/>
                        </w:rPr>
                      </w:pPr>
                      <w:r w:rsidRPr="002C142F">
                        <w:t xml:space="preserve">Check out more </w:t>
                      </w:r>
                      <w:hyperlink r:id="rId21" w:history="1">
                        <w:r w:rsidRPr="002C142F">
                          <w:rPr>
                            <w:rStyle w:val="Hyperlink"/>
                            <w:color w:val="00A09A"/>
                          </w:rPr>
                          <w:t>free resources</w:t>
                        </w:r>
                      </w:hyperlink>
                      <w:r>
                        <w:t xml:space="preserve"> from You Are Not a Frog</w:t>
                      </w:r>
                    </w:p>
                    <w:p w14:paraId="126C075D" w14:textId="77777777" w:rsidR="005072AA" w:rsidRPr="002C142F" w:rsidRDefault="005072AA" w:rsidP="005072AA">
                      <w:pPr>
                        <w:spacing w:after="240" w:line="240" w:lineRule="auto"/>
                      </w:pPr>
                      <w:r w:rsidRPr="002C142F">
                        <w:t xml:space="preserve">Join the </w:t>
                      </w:r>
                      <w:hyperlink r:id="rId22" w:history="1">
                        <w:r w:rsidRPr="002C142F">
                          <w:rPr>
                            <w:rStyle w:val="Hyperlink"/>
                            <w:color w:val="00A09A"/>
                          </w:rPr>
                          <w:t>Shapes Collective FB group</w:t>
                        </w:r>
                      </w:hyperlink>
                      <w:r w:rsidRPr="002C142F">
                        <w:t>.</w:t>
                      </w:r>
                    </w:p>
                    <w:p w14:paraId="556324D2" w14:textId="77777777" w:rsidR="005072AA" w:rsidRPr="003F3F2C" w:rsidRDefault="005072AA" w:rsidP="005072AA">
                      <w:pPr>
                        <w:spacing w:after="240" w:line="240" w:lineRule="auto"/>
                        <w:rPr>
                          <w:color w:val="auto"/>
                        </w:rPr>
                      </w:pPr>
                      <w:r>
                        <w:t xml:space="preserve">Visit the NHS website for </w:t>
                      </w:r>
                      <w:hyperlink r:id="rId23" w:history="1">
                        <w:r w:rsidRPr="002C142F">
                          <w:rPr>
                            <w:rStyle w:val="Hyperlink"/>
                            <w:color w:val="00A09A"/>
                          </w:rPr>
                          <w:t>coaching and mentoring programmes.</w:t>
                        </w:r>
                      </w:hyperlink>
                    </w:p>
                  </w:txbxContent>
                </v:textbox>
              </v:rect>
            </w:pict>
          </mc:Fallback>
        </mc:AlternateContent>
      </w:r>
    </w:p>
    <w:p w14:paraId="728916AD" w14:textId="77777777" w:rsidR="005072AA" w:rsidRDefault="005072AA" w:rsidP="005072AA"/>
    <w:p w14:paraId="1037DB18" w14:textId="77777777" w:rsidR="005072AA" w:rsidRDefault="005072AA" w:rsidP="005072AA"/>
    <w:p w14:paraId="49DCDF17" w14:textId="77777777" w:rsidR="005072AA" w:rsidRDefault="005072AA" w:rsidP="005072AA"/>
    <w:p w14:paraId="3967581D" w14:textId="77777777" w:rsidR="005072AA" w:rsidRDefault="005072AA" w:rsidP="005072AA"/>
    <w:p w14:paraId="4CAC1372" w14:textId="77777777" w:rsidR="005072AA" w:rsidRDefault="005072AA" w:rsidP="005072AA"/>
    <w:p w14:paraId="0072DE20" w14:textId="77777777" w:rsidR="005072AA" w:rsidRDefault="005072AA" w:rsidP="005072AA"/>
    <w:p w14:paraId="51C01FB5" w14:textId="77777777" w:rsidR="005072AA" w:rsidRDefault="005072AA" w:rsidP="005072AA"/>
    <w:p w14:paraId="528D316E" w14:textId="28C00C31" w:rsidR="005072AA" w:rsidRDefault="005072AA" w:rsidP="005072AA"/>
    <w:p w14:paraId="0DAE23A1" w14:textId="77777777" w:rsidR="005072AA" w:rsidRDefault="005072AA" w:rsidP="005072AA">
      <w:pPr>
        <w:pStyle w:val="Heading2"/>
        <w:keepNext w:val="0"/>
        <w:keepLines w:val="0"/>
        <w:spacing w:before="0" w:line="240" w:lineRule="auto"/>
        <w:jc w:val="center"/>
        <w:rPr>
          <w:rFonts w:ascii="Playfair Display" w:eastAsia="Playfair Display" w:hAnsi="Playfair Display" w:cs="Playfair Display"/>
        </w:rPr>
      </w:pPr>
    </w:p>
    <w:p w14:paraId="2213A841" w14:textId="77777777" w:rsidR="000C1D68" w:rsidRDefault="000C1D68" w:rsidP="00560041">
      <w:pPr>
        <w:spacing w:line="240" w:lineRule="auto"/>
      </w:pPr>
    </w:p>
    <w:p w14:paraId="7B2CF85F" w14:textId="77777777" w:rsidR="00BE3B53" w:rsidRDefault="00BE3B53" w:rsidP="00560041">
      <w:pPr>
        <w:spacing w:line="240" w:lineRule="auto"/>
      </w:pPr>
    </w:p>
    <w:p w14:paraId="6F8CCB89" w14:textId="77777777" w:rsidR="00BE3B53" w:rsidRDefault="00BE3B53" w:rsidP="00560041">
      <w:pPr>
        <w:spacing w:line="240" w:lineRule="auto"/>
      </w:pPr>
    </w:p>
    <w:p w14:paraId="737EDE32" w14:textId="77777777" w:rsidR="00783374" w:rsidRDefault="00783374" w:rsidP="00783374">
      <w:pPr>
        <w:spacing w:line="240" w:lineRule="auto"/>
        <w:jc w:val="center"/>
        <w:rPr>
          <w:b/>
          <w:sz w:val="26"/>
          <w:szCs w:val="26"/>
        </w:rPr>
      </w:pPr>
      <w:r>
        <w:rPr>
          <w:b/>
          <w:color w:val="00A09A"/>
        </w:rPr>
        <w:t>Quote to remember:</w:t>
      </w:r>
    </w:p>
    <w:p w14:paraId="651F1647" w14:textId="77777777" w:rsidR="00783374" w:rsidRPr="00E64C12" w:rsidRDefault="00783374" w:rsidP="00783374">
      <w:pPr>
        <w:jc w:val="center"/>
        <w:rPr>
          <w:b/>
          <w:i/>
          <w:sz w:val="30"/>
          <w:szCs w:val="30"/>
          <w:lang w:val="en-PH"/>
        </w:rPr>
      </w:pPr>
      <w:r w:rsidRPr="00E64C12">
        <w:rPr>
          <w:rStyle w:val="SubtleEmphasis"/>
          <w:b/>
          <w:sz w:val="30"/>
          <w:szCs w:val="30"/>
        </w:rPr>
        <w:t>“When you're tempted to overbook, just stop yourself and say, ‘what would future me thank me for’ and keep that as a mantra.”</w:t>
      </w:r>
    </w:p>
    <w:p w14:paraId="74A69435" w14:textId="77777777" w:rsidR="00783374" w:rsidRPr="00DB725C" w:rsidRDefault="00783374" w:rsidP="00783374">
      <w:pPr>
        <w:pBdr>
          <w:top w:val="nil"/>
          <w:left w:val="nil"/>
          <w:bottom w:val="nil"/>
          <w:right w:val="nil"/>
          <w:between w:val="nil"/>
        </w:pBdr>
        <w:spacing w:before="200" w:after="160" w:line="276" w:lineRule="auto"/>
        <w:ind w:left="864" w:right="864"/>
        <w:jc w:val="center"/>
        <w:rPr>
          <w:b/>
          <w:i/>
          <w:color w:val="7F7F7F"/>
          <w:sz w:val="30"/>
          <w:szCs w:val="30"/>
          <w:lang w:val="en-PH"/>
        </w:rPr>
      </w:pPr>
    </w:p>
    <w:p w14:paraId="35909D1B" w14:textId="77777777" w:rsidR="00783374" w:rsidRDefault="00783374" w:rsidP="00783374">
      <w:pPr>
        <w:pStyle w:val="Heading1"/>
      </w:pPr>
      <w:r>
        <w:t>What You Will Learn</w:t>
      </w:r>
    </w:p>
    <w:p w14:paraId="07E7E55C" w14:textId="77777777" w:rsidR="00783374" w:rsidRDefault="00783374" w:rsidP="00783374">
      <w:pPr>
        <w:jc w:val="both"/>
        <w:rPr>
          <w:lang w:val="en-PH"/>
        </w:rPr>
      </w:pPr>
      <w:r w:rsidRPr="00E64C12">
        <w:t xml:space="preserve">Don’t you sometimes wish you could go back in time and </w:t>
      </w:r>
      <w:r>
        <w:t xml:space="preserve">take back some commitments </w:t>
      </w:r>
      <w:r w:rsidRPr="00E64C12">
        <w:t>you’ve made?</w:t>
      </w:r>
      <w:r w:rsidRPr="00EA486D">
        <w:rPr>
          <w:lang w:val="en-PH"/>
        </w:rPr>
        <w:t xml:space="preserve"> </w:t>
      </w:r>
      <w:r>
        <w:rPr>
          <w:lang w:val="en-PH"/>
        </w:rPr>
        <w:t xml:space="preserve">We often think we can say ‘yes’ to everything because we need to achieve our goals or be a good friend, spouse, or parent; but what about ourselves? What about sudden emergencies we can no longer accommodate because we’ve packed our schedules to the brim? </w:t>
      </w:r>
    </w:p>
    <w:p w14:paraId="6656B803" w14:textId="77777777" w:rsidR="00783374" w:rsidRPr="00EA486D" w:rsidRDefault="00783374" w:rsidP="00783374">
      <w:pPr>
        <w:rPr>
          <w:lang w:val="en-PH"/>
        </w:rPr>
      </w:pPr>
    </w:p>
    <w:p w14:paraId="27DE30C5" w14:textId="77777777" w:rsidR="00783374" w:rsidRDefault="00783374" w:rsidP="00783374">
      <w:pPr>
        <w:rPr>
          <w:lang w:val="en-PH"/>
        </w:rPr>
      </w:pPr>
      <w:r w:rsidRPr="00EA486D">
        <w:rPr>
          <w:lang w:val="en-PH"/>
        </w:rPr>
        <w:t>In this activity, y</w:t>
      </w:r>
      <w:r>
        <w:rPr>
          <w:lang w:val="en-PH"/>
        </w:rPr>
        <w:t xml:space="preserve">ou will be challenged to identify and set stronger boundaries. This starts with knowing your ‘big </w:t>
      </w:r>
      <w:proofErr w:type="gramStart"/>
      <w:r>
        <w:rPr>
          <w:lang w:val="en-PH"/>
        </w:rPr>
        <w:t>rocks’</w:t>
      </w:r>
      <w:proofErr w:type="gramEnd"/>
      <w:r>
        <w:rPr>
          <w:lang w:val="en-PH"/>
        </w:rPr>
        <w:t xml:space="preserve"> or non-negotiables. Remember this, when you’re able to say ‘no,’ it’s being able to say ‘yes’ to what is important. </w:t>
      </w:r>
    </w:p>
    <w:p w14:paraId="1201BBB4" w14:textId="77777777" w:rsidR="00783374" w:rsidRDefault="00783374" w:rsidP="00783374">
      <w:pPr>
        <w:rPr>
          <w:lang w:val="en-PH"/>
        </w:rPr>
      </w:pPr>
    </w:p>
    <w:p w14:paraId="678A9C77" w14:textId="77777777" w:rsidR="00783374" w:rsidRDefault="00783374" w:rsidP="00783374">
      <w:pPr>
        <w:rPr>
          <w:lang w:val="en-PH"/>
        </w:rPr>
      </w:pPr>
      <w:r>
        <w:rPr>
          <w:lang w:val="en-PH"/>
        </w:rPr>
        <w:t xml:space="preserve">Even when we know our priorities, it may be difficult to say ‘no’ especially when you’re used to accepting everything. Here are where personal rules come in. Instead of relying on sheer willpower </w:t>
      </w:r>
      <w:proofErr w:type="spellStart"/>
      <w:r>
        <w:rPr>
          <w:lang w:val="en-PH"/>
        </w:rPr>
        <w:t>everytime</w:t>
      </w:r>
      <w:proofErr w:type="spellEnd"/>
      <w:r>
        <w:rPr>
          <w:lang w:val="en-PH"/>
        </w:rPr>
        <w:t xml:space="preserve"> someone asks you to do something, it’s better to have clear rules for yourself.   </w:t>
      </w:r>
    </w:p>
    <w:p w14:paraId="4BA16449" w14:textId="77777777" w:rsidR="00783374" w:rsidRPr="00EA486D" w:rsidRDefault="00783374" w:rsidP="00783374">
      <w:pPr>
        <w:rPr>
          <w:lang w:val="en-PH"/>
        </w:rPr>
      </w:pPr>
    </w:p>
    <w:p w14:paraId="437C70E1" w14:textId="0991234F" w:rsidR="005072AA" w:rsidRPr="00EA486D" w:rsidRDefault="00783374" w:rsidP="00783374">
      <w:pPr>
        <w:rPr>
          <w:lang w:val="en-PH"/>
        </w:rPr>
      </w:pPr>
      <w:r w:rsidRPr="00EA486D">
        <w:rPr>
          <w:lang w:val="en-PH"/>
        </w:rPr>
        <w:t xml:space="preserve">The activity also helps you discover </w:t>
      </w:r>
      <w:r>
        <w:rPr>
          <w:lang w:val="en-PH"/>
        </w:rPr>
        <w:t>past experiences and regrets so you can make better decision moving forward. Learn to be strategic, understand your own energy levels and make space for rest.</w:t>
      </w:r>
    </w:p>
    <w:p w14:paraId="1067E440" w14:textId="77777777" w:rsidR="00783374" w:rsidRDefault="00783374" w:rsidP="005072AA">
      <w:pPr>
        <w:rPr>
          <w:lang w:val="en-PH"/>
        </w:rPr>
      </w:pPr>
    </w:p>
    <w:p w14:paraId="7162FFE8" w14:textId="77777777" w:rsidR="00783374" w:rsidRDefault="00783374" w:rsidP="005072AA">
      <w:pPr>
        <w:rPr>
          <w:lang w:val="en-PH"/>
        </w:rPr>
      </w:pPr>
    </w:p>
    <w:p w14:paraId="6BE30797" w14:textId="522A3EF7" w:rsidR="00783374" w:rsidRDefault="00783374" w:rsidP="005072AA">
      <w:pPr>
        <w:rPr>
          <w:lang w:val="en-PH"/>
        </w:rPr>
      </w:pPr>
      <w:r>
        <w:rPr>
          <w:noProof/>
        </w:rPr>
        <mc:AlternateContent>
          <mc:Choice Requires="wps">
            <w:drawing>
              <wp:anchor distT="0" distB="0" distL="114300" distR="114300" simplePos="0" relativeHeight="251730944" behindDoc="0" locked="0" layoutInCell="1" hidden="0" allowOverlap="1" wp14:anchorId="39BE5CAD" wp14:editId="405B342A">
                <wp:simplePos x="0" y="0"/>
                <wp:positionH relativeFrom="column">
                  <wp:posOffset>-431800</wp:posOffset>
                </wp:positionH>
                <wp:positionV relativeFrom="paragraph">
                  <wp:posOffset>1054100</wp:posOffset>
                </wp:positionV>
                <wp:extent cx="2476500" cy="263347"/>
                <wp:effectExtent l="0" t="0" r="0" b="3810"/>
                <wp:wrapNone/>
                <wp:docPr id="1470718876" name="Rectangle 1470718876"/>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00385A0" w14:textId="7404325B" w:rsidR="00783374" w:rsidRPr="00643F40" w:rsidRDefault="00783374" w:rsidP="00783374">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BE5CAD" id="Rectangle 1470718876" o:spid="_x0000_s1034" style="position:absolute;margin-left:-34pt;margin-top:83pt;width:195pt;height:2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9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CL1TZmdb09bYBjkxlDLZ4FxK4DmOeVsoBk3HH8eBCjO7BdH&#10;Jn6Yzqo5LUW+zObLpAbuK7v7inCy87Q6kbNz+CnmRTpT/XiIXpss60blwplml4257Flajvt7fnX7&#10;Gta/AAAA//8DAFBLAwQUAAYACAAAACEAXOZkGdwAAAALAQAADwAAAGRycy9kb3ducmV2LnhtbEyP&#10;wU7DMBBE70j8g7VI3Fq7gZoqxKkQggNHUg4c3XhJIux1FDtt+vcsJ7jNakazb6r9Erw44ZSGSAY2&#10;awUCqY1uoM7Ax+F1tQORsiVnfSQ0cMEE+/r6qrKli2d6x1OTO8EllEproM95LKVMbY/BpnUckdj7&#10;ilOwmc+pk26yZy4PXhZKaRnsQPyhtyM+99h+N3MwMKJ3s79v1GcrXyba6LeDvGyNub1Znh5BZFzy&#10;Xxh+8RkdamY6xplcEt7ASu94S2ZDaxacuCsKFkcDhXrYgqwr+X9D/QMAAP//AwBQSwECLQAUAAYA&#10;CAAAACEAtoM4kv4AAADhAQAAEwAAAAAAAAAAAAAAAAAAAAAAW0NvbnRlbnRfVHlwZXNdLnhtbFBL&#10;AQItABQABgAIAAAAIQA4/SH/1gAAAJQBAAALAAAAAAAAAAAAAAAAAC8BAABfcmVscy8ucmVsc1BL&#10;AQItABQABgAIAAAAIQBP1+L9sgEAAFUDAAAOAAAAAAAAAAAAAAAAAC4CAABkcnMvZTJvRG9jLnht&#10;bFBLAQItABQABgAIAAAAIQBc5mQZ3AAAAAsBAAAPAAAAAAAAAAAAAAAAAAwEAABkcnMvZG93bnJl&#10;di54bWxQSwUGAAAAAAQABADzAAAAFQUAAAAA&#10;" filled="f" stroked="f">
                <v:textbox inset="2.53958mm,1.2694mm,2.53958mm,1.2694mm">
                  <w:txbxContent>
                    <w:p w14:paraId="700385A0" w14:textId="7404325B" w:rsidR="00783374" w:rsidRPr="00643F40" w:rsidRDefault="00783374" w:rsidP="00783374">
                      <w:pPr>
                        <w:textDirection w:val="btLr"/>
                        <w:rPr>
                          <w:b/>
                          <w:bCs/>
                          <w:lang w:val="en-PH"/>
                        </w:rPr>
                      </w:pPr>
                      <w:r>
                        <w:rPr>
                          <w:b/>
                          <w:bCs/>
                          <w:color w:val="FFFFFF"/>
                          <w:sz w:val="18"/>
                          <w:lang w:val="en-PH"/>
                        </w:rPr>
                        <w:t>2</w:t>
                      </w:r>
                    </w:p>
                  </w:txbxContent>
                </v:textbox>
              </v:rect>
            </w:pict>
          </mc:Fallback>
        </mc:AlternateContent>
      </w:r>
    </w:p>
    <w:p w14:paraId="6A753655" w14:textId="77777777" w:rsidR="00783374" w:rsidRPr="00361100" w:rsidRDefault="00783374" w:rsidP="00783374">
      <w:pPr>
        <w:rPr>
          <w:b/>
          <w:bCs/>
          <w:color w:val="00A09A"/>
          <w:sz w:val="44"/>
          <w:szCs w:val="44"/>
        </w:rPr>
      </w:pPr>
      <w:r w:rsidRPr="00361100">
        <w:rPr>
          <w:b/>
          <w:bCs/>
          <w:color w:val="00A09A"/>
          <w:sz w:val="44"/>
          <w:szCs w:val="44"/>
        </w:rPr>
        <w:lastRenderedPageBreak/>
        <w:t xml:space="preserve">Activity: </w:t>
      </w:r>
      <w:r>
        <w:rPr>
          <w:b/>
          <w:bCs/>
          <w:color w:val="00A09A"/>
          <w:sz w:val="44"/>
          <w:szCs w:val="44"/>
        </w:rPr>
        <w:t xml:space="preserve">The Future is in Your Hands </w:t>
      </w:r>
    </w:p>
    <w:p w14:paraId="2DB23F36" w14:textId="77777777" w:rsidR="00783374" w:rsidRDefault="00783374" w:rsidP="00783374">
      <w:pPr>
        <w:rPr>
          <w:bCs/>
          <w:lang w:val="en-PH"/>
        </w:rPr>
      </w:pPr>
      <w:r>
        <w:rPr>
          <w:bCs/>
          <w:lang w:val="en-PH"/>
        </w:rPr>
        <w:t xml:space="preserve">In your own experience, do you think you have a tendency to say ‘yes’ too often and overbook yourself? </w:t>
      </w:r>
      <w:r w:rsidRPr="00EE63DC">
        <w:rPr>
          <w:b/>
          <w:bCs/>
          <w:lang w:val="en-PH"/>
        </w:rPr>
        <w:t>Recall past experiences and try to identify times when you resented yourself for past commitments.</w:t>
      </w:r>
      <w:r>
        <w:rPr>
          <w:bCs/>
          <w:lang w:val="en-PH"/>
        </w:rPr>
        <w:t xml:space="preserve"> </w:t>
      </w:r>
    </w:p>
    <w:p w14:paraId="2A2FB669" w14:textId="77777777" w:rsidR="00783374" w:rsidRDefault="00783374" w:rsidP="00783374">
      <w:pPr>
        <w:rPr>
          <w:bCs/>
          <w:lang w:val="en-PH"/>
        </w:rPr>
      </w:pPr>
    </w:p>
    <w:p w14:paraId="0375B20A" w14:textId="77777777" w:rsidR="00783374" w:rsidRDefault="00783374" w:rsidP="00783374">
      <w:pPr>
        <w:rPr>
          <w:bCs/>
          <w:lang w:val="en-PH"/>
        </w:rPr>
      </w:pPr>
    </w:p>
    <w:p w14:paraId="553BDF95" w14:textId="77777777" w:rsidR="00783374" w:rsidRDefault="00783374" w:rsidP="00783374">
      <w:pPr>
        <w:rPr>
          <w:bCs/>
          <w:lang w:val="en-PH"/>
        </w:rPr>
      </w:pPr>
    </w:p>
    <w:p w14:paraId="74FD2893" w14:textId="77777777" w:rsidR="00783374" w:rsidRPr="00361100" w:rsidRDefault="00783374" w:rsidP="00783374">
      <w:pPr>
        <w:rPr>
          <w:bCs/>
          <w:lang w:val="en-PH"/>
        </w:rPr>
      </w:pPr>
      <w:r w:rsidRPr="00EE63DC">
        <w:rPr>
          <w:b/>
          <w:bCs/>
          <w:lang w:val="en-PH"/>
        </w:rPr>
        <w:t>Is there a recurring pattern in how you commit?</w:t>
      </w:r>
      <w:r>
        <w:rPr>
          <w:bCs/>
          <w:lang w:val="en-PH"/>
        </w:rPr>
        <w:t xml:space="preserve"> For example, is it the inability to say no or the fear of missing out? </w:t>
      </w:r>
    </w:p>
    <w:p w14:paraId="2F0A7A40" w14:textId="77777777" w:rsidR="00783374" w:rsidRPr="00361100" w:rsidRDefault="00783374" w:rsidP="00783374">
      <w:pPr>
        <w:rPr>
          <w:bCs/>
          <w:lang w:val="en-PH"/>
        </w:rPr>
      </w:pPr>
    </w:p>
    <w:p w14:paraId="4000C3FD" w14:textId="77777777" w:rsidR="00783374" w:rsidRDefault="00783374" w:rsidP="00783374">
      <w:pPr>
        <w:rPr>
          <w:bCs/>
          <w:lang w:val="en-PH"/>
        </w:rPr>
      </w:pPr>
    </w:p>
    <w:p w14:paraId="786B9979" w14:textId="77777777" w:rsidR="00783374" w:rsidRDefault="00783374" w:rsidP="00783374">
      <w:pPr>
        <w:rPr>
          <w:bCs/>
          <w:lang w:val="en-PH"/>
        </w:rPr>
      </w:pPr>
    </w:p>
    <w:p w14:paraId="52EBAB9F" w14:textId="77777777" w:rsidR="00783374" w:rsidRDefault="00783374" w:rsidP="00783374">
      <w:pPr>
        <w:rPr>
          <w:bCs/>
          <w:lang w:val="en-PH"/>
        </w:rPr>
      </w:pPr>
      <w:r>
        <w:rPr>
          <w:bCs/>
          <w:lang w:val="en-PH"/>
        </w:rPr>
        <w:t xml:space="preserve">Let us take a step back and think about our priorities. </w:t>
      </w:r>
    </w:p>
    <w:p w14:paraId="3623C58F" w14:textId="77777777" w:rsidR="00783374" w:rsidRDefault="00783374" w:rsidP="00783374">
      <w:pPr>
        <w:rPr>
          <w:bCs/>
          <w:lang w:val="en-PH"/>
        </w:rPr>
      </w:pPr>
    </w:p>
    <w:p w14:paraId="155ECDC7" w14:textId="77777777" w:rsidR="00783374" w:rsidRPr="0037350C" w:rsidRDefault="00783374" w:rsidP="00783374">
      <w:pPr>
        <w:rPr>
          <w:b/>
        </w:rPr>
      </w:pPr>
      <w:r w:rsidRPr="00EE63DC">
        <w:t>If you’ve filled your jar with sand</w:t>
      </w:r>
      <w:r>
        <w:t xml:space="preserve"> and pebbles</w:t>
      </w:r>
      <w:r w:rsidRPr="00EE63DC">
        <w:t>, you can’</w:t>
      </w:r>
      <w:r>
        <w:t>t put in big rocks</w:t>
      </w:r>
      <w:r w:rsidRPr="00EE63DC">
        <w:t xml:space="preserve">. </w:t>
      </w:r>
      <w:r>
        <w:t xml:space="preserve">If you place the big rocks first, the sand and pebbles will fill whatever space is left. In the same way, work and commitments are like sand and pebbles --- they will always expand to fill time and space. Unless we have our big rocks in place, it’s easy for these to take over our lives. </w:t>
      </w:r>
      <w:r w:rsidRPr="0037350C">
        <w:rPr>
          <w:b/>
        </w:rPr>
        <w:t xml:space="preserve">What are your big rocks? </w:t>
      </w:r>
    </w:p>
    <w:p w14:paraId="71090210" w14:textId="77777777" w:rsidR="00783374" w:rsidRDefault="00783374" w:rsidP="00783374">
      <w:pPr>
        <w:rPr>
          <w:bCs/>
          <w:lang w:val="en-PH"/>
        </w:rPr>
      </w:pPr>
    </w:p>
    <w:p w14:paraId="01A1178D" w14:textId="77777777" w:rsidR="00783374" w:rsidRDefault="00783374" w:rsidP="00783374">
      <w:pPr>
        <w:rPr>
          <w:bCs/>
          <w:lang w:val="en-PH"/>
        </w:rPr>
      </w:pPr>
    </w:p>
    <w:p w14:paraId="1C1139E4" w14:textId="77777777" w:rsidR="00783374" w:rsidRPr="00361100" w:rsidRDefault="00783374" w:rsidP="00783374">
      <w:pPr>
        <w:rPr>
          <w:bCs/>
          <w:lang w:val="en-PH"/>
        </w:rPr>
      </w:pPr>
      <w:r>
        <w:rPr>
          <w:bCs/>
          <w:lang w:val="en-PH"/>
        </w:rPr>
        <w:t xml:space="preserve">Recall your past experiences again about commitments. </w:t>
      </w:r>
      <w:r w:rsidRPr="0037350C">
        <w:rPr>
          <w:b/>
          <w:bCs/>
          <w:lang w:val="en-PH"/>
        </w:rPr>
        <w:t xml:space="preserve">Are there any regular pinch points? </w:t>
      </w:r>
      <w:r>
        <w:rPr>
          <w:bCs/>
          <w:lang w:val="en-PH"/>
        </w:rPr>
        <w:t xml:space="preserve">For example, do you find yourself always saying yes in a particular situation or time? </w:t>
      </w:r>
    </w:p>
    <w:p w14:paraId="5BE6A61C" w14:textId="77777777" w:rsidR="00783374" w:rsidRPr="00361100" w:rsidRDefault="00783374" w:rsidP="00783374">
      <w:pPr>
        <w:rPr>
          <w:bCs/>
          <w:lang w:val="en-PH"/>
        </w:rPr>
      </w:pPr>
    </w:p>
    <w:p w14:paraId="3A7F740D" w14:textId="77777777" w:rsidR="00783374" w:rsidRDefault="00783374" w:rsidP="00783374">
      <w:pPr>
        <w:rPr>
          <w:bCs/>
          <w:lang w:val="en-PH"/>
        </w:rPr>
      </w:pPr>
    </w:p>
    <w:p w14:paraId="221EE200" w14:textId="2F54A377" w:rsidR="0034594E" w:rsidRDefault="00783374" w:rsidP="00783374">
      <w:pPr>
        <w:rPr>
          <w:bCs/>
          <w:lang w:val="en-PH"/>
        </w:rPr>
      </w:pPr>
      <w:r>
        <w:rPr>
          <w:bCs/>
          <w:lang w:val="en-PH"/>
        </w:rPr>
        <w:t>Now that you’re more aware about your priorities, pinch points, and patterns, it’s time so set some ground rules. In the space below,</w:t>
      </w:r>
      <w:r w:rsidRPr="0037350C">
        <w:rPr>
          <w:b/>
          <w:bCs/>
          <w:lang w:val="en-PH"/>
        </w:rPr>
        <w:t xml:space="preserve"> brainstorm ways where you can make sure your future self will not burnout</w:t>
      </w:r>
      <w:r>
        <w:rPr>
          <w:b/>
          <w:bCs/>
          <w:lang w:val="en-PH"/>
        </w:rPr>
        <w:t>.</w:t>
      </w:r>
    </w:p>
    <w:p w14:paraId="0F3D176A" w14:textId="4713CD60" w:rsidR="005072AA" w:rsidRDefault="00783374" w:rsidP="0034594E">
      <w:pPr>
        <w:rPr>
          <w:bCs/>
          <w:lang w:val="en-PH"/>
        </w:rPr>
      </w:pPr>
      <w:r>
        <w:rPr>
          <w:noProof/>
        </w:rPr>
        <mc:AlternateContent>
          <mc:Choice Requires="wps">
            <w:drawing>
              <wp:anchor distT="0" distB="0" distL="114300" distR="114300" simplePos="0" relativeHeight="251726848" behindDoc="0" locked="0" layoutInCell="1" hidden="0" allowOverlap="1" wp14:anchorId="2D1B88D3" wp14:editId="61C05BC7">
                <wp:simplePos x="0" y="0"/>
                <wp:positionH relativeFrom="column">
                  <wp:posOffset>-425450</wp:posOffset>
                </wp:positionH>
                <wp:positionV relativeFrom="paragraph">
                  <wp:posOffset>779780</wp:posOffset>
                </wp:positionV>
                <wp:extent cx="2476500" cy="263347"/>
                <wp:effectExtent l="0" t="0" r="0" b="3810"/>
                <wp:wrapNone/>
                <wp:docPr id="1632835462" name="Rectangle 1632835462"/>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6D3FD21" w14:textId="136C3A88" w:rsidR="005072AA" w:rsidRPr="00643F40" w:rsidRDefault="005072AA" w:rsidP="005072AA">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1B88D3" id="Rectangle 1632835462" o:spid="_x0000_s1035" style="position:absolute;margin-left:-33.5pt;margin-top:61.4pt;width:195pt;height:2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mVsQ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eO6bMjvfnrbAMMiNoZbPAuNWAM1zytlAM244/jwIUJzZL45M&#10;/DCdVXNainyZzZdJDdxXdvcV4WTnaXUiZ+fwU8yLdKb68RC9NlnWjcqFM80uG3PZs7Qc9/f86vY1&#10;rH8BAAD//wMAUEsDBBQABgAIAAAAIQAnyCTZ3AAAAAsBAAAPAAAAZHJzL2Rvd25yZXYueG1sTI/B&#10;TsMwEETvSPyDtUjcWqdJCSiNUyEEB46kHDi68TaJsNeR7bTp37Oc4Lgzo9l59X5xVpwxxNGTgs06&#10;A4HUeTNSr+Dz8LZ6AhGTJqOtJ1RwxQj75vam1pXxF/rAc5t6wSUUK61gSGmqpIzdgE7HtZ+Q2Dv5&#10;4HTiM/TSBH3hcmdlnmWldHok/jDoCV8G7L7b2SmY0JrZbtvsq5OvgTbl+0FeH5S6v1uedyASLukv&#10;DL/zeTo0vOnoZzJRWAWr8pFZEht5zgycKPKClSMr5bYA2dTyP0PzAwAA//8DAFBLAQItABQABgAI&#10;AAAAIQC2gziS/gAAAOEBAAATAAAAAAAAAAAAAAAAAAAAAABbQ29udGVudF9UeXBlc10ueG1sUEsB&#10;Ai0AFAAGAAgAAAAhADj9If/WAAAAlAEAAAsAAAAAAAAAAAAAAAAALwEAAF9yZWxzLy5yZWxzUEsB&#10;Ai0AFAAGAAgAAAAhAAAKyZWxAQAAVQMAAA4AAAAAAAAAAAAAAAAALgIAAGRycy9lMm9Eb2MueG1s&#10;UEsBAi0AFAAGAAgAAAAhACfIJNncAAAACwEAAA8AAAAAAAAAAAAAAAAACwQAAGRycy9kb3ducmV2&#10;LnhtbFBLBQYAAAAABAAEAPMAAAAUBQAAAAA=&#10;" filled="f" stroked="f">
                <v:textbox inset="2.53958mm,1.2694mm,2.53958mm,1.2694mm">
                  <w:txbxContent>
                    <w:p w14:paraId="76D3FD21" w14:textId="136C3A88" w:rsidR="005072AA" w:rsidRPr="00643F40" w:rsidRDefault="005072AA" w:rsidP="005072AA">
                      <w:pPr>
                        <w:textDirection w:val="btLr"/>
                        <w:rPr>
                          <w:b/>
                          <w:bCs/>
                          <w:lang w:val="en-PH"/>
                        </w:rPr>
                      </w:pPr>
                      <w:r>
                        <w:rPr>
                          <w:b/>
                          <w:bCs/>
                          <w:color w:val="FFFFFF"/>
                          <w:sz w:val="18"/>
                          <w:lang w:val="en-PH"/>
                        </w:rPr>
                        <w:t>3</w:t>
                      </w:r>
                    </w:p>
                  </w:txbxContent>
                </v:textbox>
              </v:rect>
            </w:pict>
          </mc:Fallback>
        </mc:AlternateContent>
      </w:r>
    </w:p>
    <w:p w14:paraId="56F482FF" w14:textId="77777777" w:rsidR="00783374" w:rsidRDefault="00783374" w:rsidP="00783374">
      <w:pPr>
        <w:rPr>
          <w:bCs/>
          <w:lang w:val="en-PH"/>
        </w:rPr>
      </w:pPr>
      <w:r>
        <w:rPr>
          <w:bCs/>
          <w:lang w:val="en-PH"/>
        </w:rPr>
        <w:lastRenderedPageBreak/>
        <w:t xml:space="preserve">The guide questions will focus on two categories: rest and saying no. When thinking about your personal rules, draw on your past experiences. For example, making time for rest may mean that you can go out with friends only once a week. When thinking about your rules for saying no, refer to your big rocks.  </w:t>
      </w:r>
    </w:p>
    <w:tbl>
      <w:tblPr>
        <w:tblStyle w:val="TableGrid"/>
        <w:tblW w:w="0" w:type="auto"/>
        <w:tblLook w:val="04A0" w:firstRow="1" w:lastRow="0" w:firstColumn="1" w:lastColumn="0" w:noHBand="0" w:noVBand="1"/>
      </w:tblPr>
      <w:tblGrid>
        <w:gridCol w:w="2675"/>
        <w:gridCol w:w="6341"/>
      </w:tblGrid>
      <w:tr w:rsidR="00783374" w14:paraId="69611539" w14:textId="77777777" w:rsidTr="00C61A8E">
        <w:tc>
          <w:tcPr>
            <w:tcW w:w="2718" w:type="dxa"/>
          </w:tcPr>
          <w:p w14:paraId="7D5250FE" w14:textId="77777777" w:rsidR="00783374" w:rsidRPr="0037350C" w:rsidRDefault="00783374" w:rsidP="00C61A8E">
            <w:pPr>
              <w:rPr>
                <w:b/>
                <w:bCs/>
                <w:lang w:val="en-PH"/>
              </w:rPr>
            </w:pPr>
            <w:r>
              <w:rPr>
                <w:b/>
                <w:bCs/>
                <w:lang w:val="en-PH"/>
              </w:rPr>
              <w:t>Guide Questions</w:t>
            </w:r>
          </w:p>
        </w:tc>
        <w:tc>
          <w:tcPr>
            <w:tcW w:w="6524" w:type="dxa"/>
          </w:tcPr>
          <w:p w14:paraId="59FA10BD" w14:textId="77777777" w:rsidR="00783374" w:rsidRPr="0037350C" w:rsidRDefault="00783374" w:rsidP="00C61A8E">
            <w:pPr>
              <w:rPr>
                <w:b/>
                <w:bCs/>
                <w:lang w:val="en-PH"/>
              </w:rPr>
            </w:pPr>
            <w:r w:rsidRPr="0037350C">
              <w:rPr>
                <w:b/>
                <w:bCs/>
                <w:lang w:val="en-PH"/>
              </w:rPr>
              <w:t>Rules</w:t>
            </w:r>
          </w:p>
        </w:tc>
      </w:tr>
      <w:tr w:rsidR="00783374" w14:paraId="1AB363B8" w14:textId="77777777" w:rsidTr="00C61A8E">
        <w:tc>
          <w:tcPr>
            <w:tcW w:w="2718" w:type="dxa"/>
          </w:tcPr>
          <w:p w14:paraId="4C78217E" w14:textId="77777777" w:rsidR="00783374" w:rsidRDefault="00783374" w:rsidP="00C61A8E">
            <w:pPr>
              <w:rPr>
                <w:bCs/>
                <w:lang w:val="en-PH"/>
              </w:rPr>
            </w:pPr>
            <w:r>
              <w:rPr>
                <w:bCs/>
                <w:lang w:val="en-PH"/>
              </w:rPr>
              <w:t xml:space="preserve">How can I make sure I have enough rest? </w:t>
            </w:r>
          </w:p>
        </w:tc>
        <w:tc>
          <w:tcPr>
            <w:tcW w:w="6524" w:type="dxa"/>
          </w:tcPr>
          <w:p w14:paraId="37A9CD4B" w14:textId="77777777" w:rsidR="00783374" w:rsidRDefault="00783374" w:rsidP="00783374">
            <w:pPr>
              <w:pStyle w:val="ListParagraph"/>
              <w:numPr>
                <w:ilvl w:val="0"/>
                <w:numId w:val="21"/>
              </w:numPr>
              <w:rPr>
                <w:bCs/>
                <w:lang w:val="en-PH"/>
              </w:rPr>
            </w:pPr>
            <w:r>
              <w:rPr>
                <w:bCs/>
                <w:lang w:val="en-PH"/>
              </w:rPr>
              <w:t xml:space="preserve"> </w:t>
            </w:r>
          </w:p>
          <w:p w14:paraId="08358D04" w14:textId="77777777" w:rsidR="00783374" w:rsidRDefault="00783374" w:rsidP="00783374">
            <w:pPr>
              <w:pStyle w:val="ListParagraph"/>
              <w:numPr>
                <w:ilvl w:val="0"/>
                <w:numId w:val="21"/>
              </w:numPr>
              <w:rPr>
                <w:bCs/>
                <w:lang w:val="en-PH"/>
              </w:rPr>
            </w:pPr>
            <w:r>
              <w:rPr>
                <w:bCs/>
                <w:lang w:val="en-PH"/>
              </w:rPr>
              <w:t xml:space="preserve"> </w:t>
            </w:r>
          </w:p>
          <w:p w14:paraId="096F92F8" w14:textId="77777777" w:rsidR="00783374" w:rsidRDefault="00783374" w:rsidP="00783374">
            <w:pPr>
              <w:pStyle w:val="ListParagraph"/>
              <w:numPr>
                <w:ilvl w:val="0"/>
                <w:numId w:val="21"/>
              </w:numPr>
              <w:rPr>
                <w:bCs/>
                <w:lang w:val="en-PH"/>
              </w:rPr>
            </w:pPr>
            <w:r>
              <w:rPr>
                <w:bCs/>
                <w:lang w:val="en-PH"/>
              </w:rPr>
              <w:t xml:space="preserve"> </w:t>
            </w:r>
          </w:p>
          <w:p w14:paraId="1865F6A2" w14:textId="77777777" w:rsidR="00783374" w:rsidRPr="0037350C" w:rsidRDefault="00783374" w:rsidP="00783374">
            <w:pPr>
              <w:pStyle w:val="ListParagraph"/>
              <w:numPr>
                <w:ilvl w:val="0"/>
                <w:numId w:val="21"/>
              </w:numPr>
              <w:rPr>
                <w:bCs/>
                <w:lang w:val="en-PH"/>
              </w:rPr>
            </w:pPr>
          </w:p>
        </w:tc>
      </w:tr>
      <w:tr w:rsidR="00783374" w14:paraId="6A5D5020" w14:textId="77777777" w:rsidTr="00C61A8E">
        <w:tc>
          <w:tcPr>
            <w:tcW w:w="2718" w:type="dxa"/>
          </w:tcPr>
          <w:p w14:paraId="6F054C87" w14:textId="77777777" w:rsidR="00783374" w:rsidRDefault="00783374" w:rsidP="00C61A8E">
            <w:pPr>
              <w:rPr>
                <w:bCs/>
                <w:lang w:val="en-PH"/>
              </w:rPr>
            </w:pPr>
            <w:r>
              <w:rPr>
                <w:bCs/>
                <w:lang w:val="en-PH"/>
              </w:rPr>
              <w:t xml:space="preserve">When should I say no? </w:t>
            </w:r>
          </w:p>
        </w:tc>
        <w:tc>
          <w:tcPr>
            <w:tcW w:w="6524" w:type="dxa"/>
          </w:tcPr>
          <w:p w14:paraId="3955CA35" w14:textId="77777777" w:rsidR="00783374" w:rsidRDefault="00783374" w:rsidP="00783374">
            <w:pPr>
              <w:pStyle w:val="ListParagraph"/>
              <w:numPr>
                <w:ilvl w:val="0"/>
                <w:numId w:val="21"/>
              </w:numPr>
              <w:rPr>
                <w:bCs/>
                <w:lang w:val="en-PH"/>
              </w:rPr>
            </w:pPr>
            <w:r>
              <w:rPr>
                <w:bCs/>
                <w:lang w:val="en-PH"/>
              </w:rPr>
              <w:t xml:space="preserve"> </w:t>
            </w:r>
          </w:p>
          <w:p w14:paraId="2B3B3423" w14:textId="77777777" w:rsidR="00783374" w:rsidRDefault="00783374" w:rsidP="00783374">
            <w:pPr>
              <w:pStyle w:val="ListParagraph"/>
              <w:numPr>
                <w:ilvl w:val="0"/>
                <w:numId w:val="21"/>
              </w:numPr>
              <w:rPr>
                <w:bCs/>
                <w:lang w:val="en-PH"/>
              </w:rPr>
            </w:pPr>
            <w:r>
              <w:rPr>
                <w:bCs/>
                <w:lang w:val="en-PH"/>
              </w:rPr>
              <w:t xml:space="preserve"> </w:t>
            </w:r>
          </w:p>
          <w:p w14:paraId="194BF73D" w14:textId="77777777" w:rsidR="00783374" w:rsidRDefault="00783374" w:rsidP="00783374">
            <w:pPr>
              <w:pStyle w:val="ListParagraph"/>
              <w:numPr>
                <w:ilvl w:val="0"/>
                <w:numId w:val="21"/>
              </w:numPr>
              <w:rPr>
                <w:bCs/>
                <w:lang w:val="en-PH"/>
              </w:rPr>
            </w:pPr>
            <w:r>
              <w:rPr>
                <w:bCs/>
                <w:lang w:val="en-PH"/>
              </w:rPr>
              <w:t xml:space="preserve"> </w:t>
            </w:r>
          </w:p>
          <w:p w14:paraId="12588E71" w14:textId="77777777" w:rsidR="00783374" w:rsidRPr="0037350C" w:rsidRDefault="00783374" w:rsidP="00783374">
            <w:pPr>
              <w:pStyle w:val="ListParagraph"/>
              <w:numPr>
                <w:ilvl w:val="0"/>
                <w:numId w:val="21"/>
              </w:numPr>
              <w:rPr>
                <w:bCs/>
                <w:lang w:val="en-PH"/>
              </w:rPr>
            </w:pPr>
          </w:p>
        </w:tc>
      </w:tr>
    </w:tbl>
    <w:p w14:paraId="18D7DBFB" w14:textId="77777777" w:rsidR="00783374" w:rsidRDefault="00783374" w:rsidP="00783374">
      <w:pPr>
        <w:rPr>
          <w:bCs/>
          <w:lang w:val="en-PH"/>
        </w:rPr>
      </w:pPr>
    </w:p>
    <w:p w14:paraId="2C1EE56E" w14:textId="77777777" w:rsidR="00783374" w:rsidRDefault="00783374" w:rsidP="00783374">
      <w:pPr>
        <w:rPr>
          <w:bCs/>
          <w:lang w:val="en-PH"/>
        </w:rPr>
      </w:pPr>
      <w:r>
        <w:rPr>
          <w:bCs/>
          <w:lang w:val="en-PH"/>
        </w:rPr>
        <w:t xml:space="preserve">In the space below, write a letter from your future </w:t>
      </w:r>
      <w:proofErr w:type="spellStart"/>
      <w:r>
        <w:rPr>
          <w:bCs/>
          <w:lang w:val="en-PH"/>
        </w:rPr>
        <w:t>self thanking</w:t>
      </w:r>
      <w:proofErr w:type="spellEnd"/>
      <w:r>
        <w:rPr>
          <w:bCs/>
          <w:lang w:val="en-PH"/>
        </w:rPr>
        <w:t xml:space="preserve"> your present self. What are they thanking you for? </w:t>
      </w:r>
    </w:p>
    <w:p w14:paraId="38547E1C" w14:textId="77777777" w:rsidR="00783374" w:rsidRDefault="00783374" w:rsidP="00783374">
      <w:pPr>
        <w:rPr>
          <w:bCs/>
          <w:lang w:val="en-PH"/>
        </w:rPr>
      </w:pPr>
    </w:p>
    <w:p w14:paraId="1C76C726" w14:textId="77777777" w:rsidR="00783374" w:rsidRDefault="00783374" w:rsidP="00783374">
      <w:pPr>
        <w:rPr>
          <w:bCs/>
          <w:lang w:val="en-PH"/>
        </w:rPr>
      </w:pPr>
    </w:p>
    <w:p w14:paraId="13C2C184" w14:textId="77777777" w:rsidR="00783374" w:rsidRDefault="00783374" w:rsidP="00783374">
      <w:pPr>
        <w:rPr>
          <w:bCs/>
          <w:lang w:val="en-PH"/>
        </w:rPr>
      </w:pPr>
    </w:p>
    <w:p w14:paraId="3186AE16" w14:textId="77777777" w:rsidR="00783374" w:rsidRDefault="00783374" w:rsidP="00783374">
      <w:pPr>
        <w:rPr>
          <w:bCs/>
          <w:lang w:val="en-PH"/>
        </w:rPr>
      </w:pPr>
    </w:p>
    <w:p w14:paraId="16D14043" w14:textId="77777777" w:rsidR="00783374" w:rsidRDefault="00783374" w:rsidP="00783374">
      <w:pPr>
        <w:rPr>
          <w:bCs/>
          <w:lang w:val="en-PH"/>
        </w:rPr>
      </w:pPr>
    </w:p>
    <w:p w14:paraId="4F3FFA88" w14:textId="01621E23" w:rsidR="00C504DA" w:rsidRDefault="00783374" w:rsidP="00C504DA">
      <w:pPr>
        <w:rPr>
          <w:bCs/>
          <w:lang w:val="en-PH"/>
        </w:rPr>
      </w:pPr>
      <w:r>
        <w:rPr>
          <w:bCs/>
          <w:lang w:val="en-PH"/>
        </w:rPr>
        <w:t xml:space="preserve">Managing your commitments and boundaries is not easy. There will be times when you can’t help yourself and feel too pressured to say ‘yes.’ It’s important to catch yourself in these moments and learn from them. </w:t>
      </w:r>
    </w:p>
    <w:p w14:paraId="4A1C4DDA" w14:textId="6912E4C8" w:rsidR="00716036" w:rsidRDefault="00000000">
      <w:r>
        <w:rPr>
          <w:noProof/>
        </w:rPr>
        <mc:AlternateContent>
          <mc:Choice Requires="wps">
            <w:drawing>
              <wp:anchor distT="0" distB="0" distL="114300" distR="114300" simplePos="0" relativeHeight="251663360" behindDoc="0" locked="0" layoutInCell="1" hidden="0" allowOverlap="1" wp14:anchorId="4F722521" wp14:editId="33B26078">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4"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5"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6"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6"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Tv4wEAAK0DAAAOAAAAZHJzL2Uyb0RvYy54bWysU8tu2zAQvBfoPxC813okdi3DclA4dVEg&#10;aAyk/QCaoiwCFMnu0pby911Sbpy0t6I6UPvS7OxytL4be8POClA7W/NilnOmrHSNtsea//i++7Dk&#10;DIOwjTDOqpo/K+R3m/fv1oNfqdJ1zjQKGIFYXA2+5l0IfpVlKDvVC5w5rywlWwe9COTCMWtADITe&#10;m6zM80U2OGg8OKkQKXo/Jfkm4betkuGxbVEFZmpO3EI6IZ2HeGabtVgdQfhOywsN8Q8seqEtNX2B&#10;uhdBsBPov6B6LcGha8NMuj5zbaulSjPQNEX+xzRPnfAqzULLQf+yJvx/sPLb+cnvgdYweFwhmXGK&#10;sYU+vokfG2te3pTVxzmt75nsqlpUy8vi1BiYpIJFflPOcyqQVFHMF4v8toirza5QHjB8Ua5n0ag5&#10;0M2khYnzA4ap9HdJ7IzO6GanjUkOHA9bA+ws4i1+rrZVPn1rfCemaJWXiRN1xKk6dX8DY2wEsy7C&#10;Th1jJLsOHq0wHkamm5ov4wAxcnDN8x4YernTxP1BYNgLIJUUnA2knJrjz5MAxZn5aulqquK2nJPU&#10;klMsc3o4g9epw5uUsLJzJMnA2WRuQxLoRPbTKbhWpw1dyVxYkybSlBf9RtG99lPV9S/b/AI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9cfU7+MBAACt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7"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8"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9"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287AFE6C" w:rsidR="00716036" w:rsidRDefault="00716036"/>
    <w:p w14:paraId="46E2345C" w14:textId="441E29F6" w:rsidR="00716036" w:rsidRDefault="00716036"/>
    <w:p w14:paraId="6EFF90C6" w14:textId="59899603" w:rsidR="00716036" w:rsidRDefault="00716036"/>
    <w:p w14:paraId="5D61F696" w14:textId="213111D3" w:rsidR="00716036" w:rsidRDefault="00716036"/>
    <w:p w14:paraId="65EEE187" w14:textId="3C174CB8" w:rsidR="00716036" w:rsidRPr="00783374" w:rsidRDefault="00783374">
      <w:pPr>
        <w:spacing w:line="276" w:lineRule="auto"/>
        <w:rPr>
          <w:rFonts w:ascii="Playfair Display" w:eastAsia="Playfair Display" w:hAnsi="Playfair Display" w:cs="Playfair Display"/>
          <w:color w:val="7F7F7F"/>
        </w:rPr>
      </w:pPr>
      <w:r>
        <w:rPr>
          <w:noProof/>
        </w:rPr>
        <mc:AlternateContent>
          <mc:Choice Requires="wps">
            <w:drawing>
              <wp:anchor distT="0" distB="0" distL="114300" distR="114300" simplePos="0" relativeHeight="251728896" behindDoc="0" locked="0" layoutInCell="1" hidden="0" allowOverlap="1" wp14:anchorId="6C222A7C" wp14:editId="2D8C2ADF">
                <wp:simplePos x="0" y="0"/>
                <wp:positionH relativeFrom="column">
                  <wp:posOffset>-434340</wp:posOffset>
                </wp:positionH>
                <wp:positionV relativeFrom="paragraph">
                  <wp:posOffset>857885</wp:posOffset>
                </wp:positionV>
                <wp:extent cx="2476500" cy="263347"/>
                <wp:effectExtent l="0" t="0" r="0" b="3810"/>
                <wp:wrapNone/>
                <wp:docPr id="1150277270" name="Rectangle 115027727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3BA8C5F" w14:textId="6D11EBA4" w:rsidR="00C504DA" w:rsidRPr="00643F40" w:rsidRDefault="00783374" w:rsidP="00C504D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222A7C" id="Rectangle 1150277270" o:spid="_x0000_s1037" style="position:absolute;margin-left:-34.2pt;margin-top:67.55pt;width:195pt;height:2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zJsgEAAFU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zb8MfUN2V2vj1tgWGQG0MtXwTGrQCa55SzgWbccPxxEKA4s58d&#10;mfg4nVVzWop8mc2XSQ3cV3b3FeFk52l1Imfn8GPMi3Sm+uEQvTZZ1o3KhTPNLhtz2bO0HPf3/Or2&#10;Nax/AgAA//8DAFBLAwQUAAYACAAAACEAsEntad0AAAALAQAADwAAAGRycy9kb3ducmV2LnhtbEyP&#10;TU/DMAyG70j8h8hI3La0+whT13RCCA4c6ThwzBrTVkucqkm37t9jTnC030evH5eH2TtxwTH2gTTk&#10;ywwEUhNsT62Gz+PbYgciJkPWuECo4YYRDtX9XWkKG670gZc6tYJLKBZGQ5fSUEgZmw69icswIHH2&#10;HUZvEo9jK+1orlzunVxlmZLe9MQXOjPgS4fNuZ68hgGdndymzr4a+TpSrt6P8rbV+vFhft6DSDin&#10;Pxh+9VkdKnY6hYlsFE7DQu02jHKw3uYgmFivcgXixJsnpUBWpfz/Q/UDAAD//wMAUEsBAi0AFAAG&#10;AAgAAAAhALaDOJL+AAAA4QEAABMAAAAAAAAAAAAAAAAAAAAAAFtDb250ZW50X1R5cGVzXS54bWxQ&#10;SwECLQAUAAYACAAAACEAOP0h/9YAAACUAQAACwAAAAAAAAAAAAAAAAAvAQAAX3JlbHMvLnJlbHNQ&#10;SwECLQAUAAYACAAAACEAGSX8ybIBAABVAwAADgAAAAAAAAAAAAAAAAAuAgAAZHJzL2Uyb0RvYy54&#10;bWxQSwECLQAUAAYACAAAACEAsEntad0AAAALAQAADwAAAAAAAAAAAAAAAAAMBAAAZHJzL2Rvd25y&#10;ZXYueG1sUEsFBgAAAAAEAAQA8wAAABYFAAAAAA==&#10;" filled="f" stroked="f">
                <v:textbox inset="2.53958mm,1.2694mm,2.53958mm,1.2694mm">
                  <w:txbxContent>
                    <w:p w14:paraId="33BA8C5F" w14:textId="6D11EBA4" w:rsidR="00C504DA" w:rsidRPr="00643F40" w:rsidRDefault="00783374" w:rsidP="00C504DA">
                      <w:pPr>
                        <w:textDirection w:val="btLr"/>
                        <w:rPr>
                          <w:b/>
                          <w:bCs/>
                          <w:lang w:val="en-PH"/>
                        </w:rPr>
                      </w:pPr>
                      <w:r>
                        <w:rPr>
                          <w:b/>
                          <w:bCs/>
                          <w:color w:val="FFFFFF"/>
                          <w:sz w:val="18"/>
                          <w:lang w:val="en-PH"/>
                        </w:rPr>
                        <w:t>4</w:t>
                      </w:r>
                    </w:p>
                  </w:txbxContent>
                </v:textbox>
              </v:rect>
            </w:pict>
          </mc:Fallback>
        </mc:AlternateContent>
      </w:r>
      <w:r w:rsidR="00BE3B53">
        <w:rPr>
          <w:noProof/>
        </w:rPr>
        <mc:AlternateContent>
          <mc:Choice Requires="wps">
            <w:drawing>
              <wp:anchor distT="0" distB="0" distL="114300" distR="114300" simplePos="0" relativeHeight="251716608" behindDoc="0" locked="0" layoutInCell="1" hidden="0" allowOverlap="1" wp14:anchorId="24A6718B" wp14:editId="13981566">
                <wp:simplePos x="0" y="0"/>
                <wp:positionH relativeFrom="column">
                  <wp:posOffset>-426720</wp:posOffset>
                </wp:positionH>
                <wp:positionV relativeFrom="paragraph">
                  <wp:posOffset>2606040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71D791CE" w:rsidR="00BE3B53" w:rsidRPr="00643F40" w:rsidRDefault="00BE3B53" w:rsidP="00BE3B53">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38" style="position:absolute;margin-left:-33.6pt;margin-top:205.2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orvc8N4AAAALAQAADwAAAGRycy9kb3ducmV2LnhtbEyP&#10;wU7DMAyG70i8Q2Qkblva0nVQmk4IwYEj3Q47Zo1pKxKnatKte3vMCY62P/3+/mq3OCvOOIXBk4J0&#10;nYBAar0ZqFNw2L+vHkGEqMlo6wkVXDHArr69qXRp/IU+8dzETnAIhVIr6GMcSylD26PTYe1HJL59&#10;+cnpyOPUSTPpC4c7K7MkKaTTA/GHXo/42mP73cxOwYjWzDZvkmMr3yZKi4+9vG6Uur9bXp5BRFzi&#10;Hwy/+qwONTud/EwmCKtgVWwzRhXkaZKDYOIhy7jMiTeb9AlkXcn/HeofAAAA//8DAFBLAQItABQA&#10;BgAIAAAAIQC2gziS/gAAAOEBAAATAAAAAAAAAAAAAAAAAAAAAABbQ29udGVudF9UeXBlc10ueG1s&#10;UEsBAi0AFAAGAAgAAAAhADj9If/WAAAAlAEAAAsAAAAAAAAAAAAAAAAALwEAAF9yZWxzLy5yZWxz&#10;UEsBAi0AFAAGAAgAAAAhANRIQMiyAQAAVgMAAA4AAAAAAAAAAAAAAAAALgIAAGRycy9lMm9Eb2Mu&#10;eG1sUEsBAi0AFAAGAAgAAAAhAKK73PDeAAAACwEAAA8AAAAAAAAAAAAAAAAADAQAAGRycy9kb3du&#10;cmV2LnhtbFBLBQYAAAAABAAEAPMAAAAXBQAAAAA=&#10;" filled="f" stroked="f">
                <v:textbox inset="2.53958mm,1.2694mm,2.53958mm,1.2694mm">
                  <w:txbxContent>
                    <w:p w14:paraId="062987DE" w14:textId="71D791CE" w:rsidR="00BE3B53" w:rsidRPr="00643F40" w:rsidRDefault="00BE3B53" w:rsidP="00BE3B53">
                      <w:pPr>
                        <w:textDirection w:val="btLr"/>
                        <w:rPr>
                          <w:b/>
                          <w:bCs/>
                          <w:lang w:val="en-PH"/>
                        </w:rPr>
                      </w:pPr>
                      <w:r>
                        <w:rPr>
                          <w:b/>
                          <w:bCs/>
                          <w:color w:val="FFFFFF"/>
                          <w:sz w:val="18"/>
                          <w:lang w:val="en-PH"/>
                        </w:rPr>
                        <w:t>7</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6CC28D55">
                <wp:simplePos x="0" y="0"/>
                <wp:positionH relativeFrom="column">
                  <wp:posOffset>-436245</wp:posOffset>
                </wp:positionH>
                <wp:positionV relativeFrom="paragraph">
                  <wp:posOffset>5485130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39" type="#_x0000_t202" style="position:absolute;margin-left:-34.35pt;margin-top:431.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Ce/wEAANYDAAAOAAAAZHJzL2Uyb0RvYy54bWysU8tu2zAQvBfoPxC815Id240Fy0Ga1EWB&#10;9AGk/QCaoiyiJJfl0pbSr++SchyjvRXVgVhyxdmd2eH6ZrCGHVVADa7m00nJmXISGu32Nf/+bfvm&#10;mjOMwjXCgFM1f1LIbzavX617X6kZdGAaFRiBOKx6X/MuRl8VBcpOWYET8MpRsoVgRaRt2BdNED2h&#10;W1PMynJZ9BAaH0AqRDq9H5N8k/HbVsn4pW1RRWZqTr3FvIa87tJabNai2gfhOy1PbYh/6MIK7ajo&#10;GepeRMEOQf8FZbUMgNDGiQRbQNtqqTIHYjMt/2Dz2AmvMhcSB/1ZJvx/sPLz8dF/DSwO72CgAWYS&#10;6B9A/kDm4K4Tbq9uQ4C+U6KhwtMkWdF7rE5Xk9RYYQLZ9Z+goSGLQ4QMNLTBJlWIJyN0GsDTWXQ1&#10;RCbpcHa1LFdXlJKUm87L+XKWx1KI6vm6Dxg/KLAsBTUPNNUML44PGFM7onr+JVVzsNXG5Mkax/qa&#10;rxazRb5wkbE6kvGMtjW/LtM3WiGxfO+afDkKbcaYChh3op2YjpzjsBuYbqjrLEqSYQfNEwkRYDQa&#10;PQwKOgi/OOvJZDXHnwcRFGfmoyMxV9P5PLkyb+aLt8SchcvM7jIjnCSomkfOxvAuZicnzuhvSfSt&#10;znK8dHLqmcyTVToZPbnzcp//enmOm98AAAD//wMAUEsDBBQABgAIAAAAIQAm+n/k4AAAAAwBAAAP&#10;AAAAZHJzL2Rvd25yZXYueG1sTI/LTsMwEEX3SPyDNUjsWrukSaMQp0I8JJa0BYmlG08eIh5HsduG&#10;v2dYwXI0R/eeW25nN4gzTqH3pGG1VCCQam97ajW8H14WOYgQDVkzeEIN3xhgW11flaaw/kI7PO9j&#10;KziEQmE0dDGOhZSh7tCZsPQjEv8aPzkT+ZxaaSdz4XA3yDulMulMT9zQmREfO6y/9ien4YM+h9dm&#10;bTvcpG/r3fj81KTxoPXtzfxwDyLiHP9g+NVndajY6ehPZIMYNCyyfMOohjxLeAMTiUpWII6MqjxV&#10;IKtS/h9R/QAAAP//AwBQSwECLQAUAAYACAAAACEAtoM4kv4AAADhAQAAEwAAAAAAAAAAAAAAAAAA&#10;AAAAW0NvbnRlbnRfVHlwZXNdLnhtbFBLAQItABQABgAIAAAAIQA4/SH/1gAAAJQBAAALAAAAAAAA&#10;AAAAAAAAAC8BAABfcmVscy8ucmVsc1BLAQItABQABgAIAAAAIQA2fRCe/wEAANYDAAAOAAAAAAAA&#10;AAAAAAAAAC4CAABkcnMvZTJvRG9jLnhtbFBLAQItABQABgAIAAAAIQAm+n/k4AAAAAwBAAAPAAAA&#10;AAAAAAAAAAAAAFkEAABkcnMvZG93bnJldi54bWxQSwUGAAAAAAQABADzAAAAZgU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0"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cY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atS45Ta+fa0BYZBbgz1fBYYtwJooFPOBhpyw/HnQYDizH5x&#10;5OKH6aya01bky2y+THLgvrK7rwgnO0+7Ezk7h59i3qQz14+H6LXJum5ULqRpeNmZy6Kl7bi/51e3&#10;z2H9CwAA//8DAFBLAwQUAAYACAAAACEAN3y5Xt8AAAALAQAADwAAAGRycy9kb3ducmV2LnhtbEyP&#10;sU7DMBCGdyTewTokttZO2kZtGqdCCAZG0g6MbnwkUe1zZDtt+vaYCbY73af/vr86zNawK/owOJKQ&#10;LQUwpNbpgToJp+P7YgssREVaGUco4Y4BDvXjQ6VK7W70idcmdiyFUCiVhD7GseQ8tD1aFZZuREq3&#10;b+etimn1Hdde3VK4NTwXouBWDZQ+9GrE1x7bSzNZCSMaPZl1I75a/uYpKz6O/L6R8vlpftkDizjH&#10;Pxh+9ZM61Mnp7CbSgRkJi2K3S6iEzTZLQyJWuciAnSUU+WoNvK74/w71DwAAAP//AwBQSwECLQAU&#10;AAYACAAAACEAtoM4kv4AAADhAQAAEwAAAAAAAAAAAAAAAAAAAAAAW0NvbnRlbnRfVHlwZXNdLnht&#10;bFBLAQItABQABgAIAAAAIQA4/SH/1gAAAJQBAAALAAAAAAAAAAAAAAAAAC8BAABfcmVscy8ucmVs&#10;c1BLAQItABQABgAIAAAAIQBK8hcYsgEAAFYDAAAOAAAAAAAAAAAAAAAAAC4CAABkcnMvZTJvRG9j&#10;LnhtbFBLAQItABQABgAIAAAAIQA3fLle3wAAAAsBAAAPAAAAAAAAAAAAAAAAAAwEAABkcnMvZG93&#10;bnJldi54bWxQSwUGAAAAAAQABADzAAAAGAU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rsidRPr="00783374">
      <w:headerReference w:type="even" r:id="rId30"/>
      <w:headerReference w:type="default" r:id="rId31"/>
      <w:footerReference w:type="even" r:id="rId32"/>
      <w:footerReference w:type="default" r:id="rId33"/>
      <w:headerReference w:type="first" r:id="rId34"/>
      <w:footerReference w:type="first" r:id="rId35"/>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5E97" w14:textId="77777777" w:rsidR="00F42B67" w:rsidRDefault="00F42B67">
      <w:pPr>
        <w:spacing w:line="240" w:lineRule="auto"/>
      </w:pPr>
      <w:r>
        <w:separator/>
      </w:r>
    </w:p>
  </w:endnote>
  <w:endnote w:type="continuationSeparator" w:id="0">
    <w:p w14:paraId="0CF20701" w14:textId="77777777" w:rsidR="00F42B67" w:rsidRDefault="00F42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Times New Roman"/>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1"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2"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3"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4"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5"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6"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7"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48"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49"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0"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1"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2"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4"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5"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6"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7"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58"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59"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0"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F25A" w14:textId="77777777" w:rsidR="00F42B67" w:rsidRDefault="00F42B67">
      <w:pPr>
        <w:spacing w:line="240" w:lineRule="auto"/>
      </w:pPr>
      <w:r>
        <w:separator/>
      </w:r>
    </w:p>
  </w:footnote>
  <w:footnote w:type="continuationSeparator" w:id="0">
    <w:p w14:paraId="53F57423" w14:textId="77777777" w:rsidR="00F42B67" w:rsidRDefault="00F42B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3"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14"/>
  </w:num>
  <w:num w:numId="2" w16cid:durableId="820081981">
    <w:abstractNumId w:val="20"/>
  </w:num>
  <w:num w:numId="3" w16cid:durableId="909655326">
    <w:abstractNumId w:val="16"/>
  </w:num>
  <w:num w:numId="4" w16cid:durableId="1117217628">
    <w:abstractNumId w:val="2"/>
  </w:num>
  <w:num w:numId="5" w16cid:durableId="1121730958">
    <w:abstractNumId w:val="5"/>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3"/>
  </w:num>
  <w:num w:numId="7" w16cid:durableId="1278372946">
    <w:abstractNumId w:val="7"/>
  </w:num>
  <w:num w:numId="8" w16cid:durableId="42877549">
    <w:abstractNumId w:val="19"/>
  </w:num>
  <w:num w:numId="9" w16cid:durableId="140005303">
    <w:abstractNumId w:val="8"/>
  </w:num>
  <w:num w:numId="10" w16cid:durableId="1471825495">
    <w:abstractNumId w:val="10"/>
  </w:num>
  <w:num w:numId="11" w16cid:durableId="934903086">
    <w:abstractNumId w:val="1"/>
  </w:num>
  <w:num w:numId="12" w16cid:durableId="1636520949">
    <w:abstractNumId w:val="11"/>
  </w:num>
  <w:num w:numId="13" w16cid:durableId="2134664517">
    <w:abstractNumId w:val="17"/>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15"/>
    <w:lvlOverride w:ilvl="0">
      <w:lvl w:ilvl="0">
        <w:numFmt w:val="decimal"/>
        <w:lvlText w:val="%1."/>
        <w:lvlJc w:val="left"/>
      </w:lvl>
    </w:lvlOverride>
  </w:num>
  <w:num w:numId="16" w16cid:durableId="939678757">
    <w:abstractNumId w:val="9"/>
    <w:lvlOverride w:ilvl="0">
      <w:lvl w:ilvl="0">
        <w:numFmt w:val="decimal"/>
        <w:lvlText w:val="%1."/>
        <w:lvlJc w:val="left"/>
      </w:lvl>
    </w:lvlOverride>
  </w:num>
  <w:num w:numId="17" w16cid:durableId="19162006">
    <w:abstractNumId w:val="12"/>
  </w:num>
  <w:num w:numId="18" w16cid:durableId="378895922">
    <w:abstractNumId w:val="6"/>
  </w:num>
  <w:num w:numId="19" w16cid:durableId="523134047">
    <w:abstractNumId w:val="4"/>
  </w:num>
  <w:num w:numId="20" w16cid:durableId="304630264">
    <w:abstractNumId w:val="13"/>
  </w:num>
  <w:num w:numId="21" w16cid:durableId="1782775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440BF"/>
    <w:rsid w:val="000A18E1"/>
    <w:rsid w:val="000C1D68"/>
    <w:rsid w:val="000F4343"/>
    <w:rsid w:val="0010057F"/>
    <w:rsid w:val="00117451"/>
    <w:rsid w:val="001851F5"/>
    <w:rsid w:val="001D5B14"/>
    <w:rsid w:val="00287FBF"/>
    <w:rsid w:val="002B49C2"/>
    <w:rsid w:val="002B7C28"/>
    <w:rsid w:val="002D645E"/>
    <w:rsid w:val="0031077D"/>
    <w:rsid w:val="00323C26"/>
    <w:rsid w:val="0034432E"/>
    <w:rsid w:val="0034594E"/>
    <w:rsid w:val="00356981"/>
    <w:rsid w:val="00366282"/>
    <w:rsid w:val="003931B6"/>
    <w:rsid w:val="003D0124"/>
    <w:rsid w:val="003D4A6F"/>
    <w:rsid w:val="003D7E0F"/>
    <w:rsid w:val="0040436C"/>
    <w:rsid w:val="0041587B"/>
    <w:rsid w:val="00454C7B"/>
    <w:rsid w:val="004773A7"/>
    <w:rsid w:val="00484D58"/>
    <w:rsid w:val="004D321B"/>
    <w:rsid w:val="005072AA"/>
    <w:rsid w:val="00555959"/>
    <w:rsid w:val="00560041"/>
    <w:rsid w:val="00566C4F"/>
    <w:rsid w:val="005C36D9"/>
    <w:rsid w:val="005D41A6"/>
    <w:rsid w:val="006247E8"/>
    <w:rsid w:val="00643F40"/>
    <w:rsid w:val="00683CA9"/>
    <w:rsid w:val="006968DA"/>
    <w:rsid w:val="006D0F54"/>
    <w:rsid w:val="006F7306"/>
    <w:rsid w:val="00716036"/>
    <w:rsid w:val="0078167F"/>
    <w:rsid w:val="00783374"/>
    <w:rsid w:val="00861390"/>
    <w:rsid w:val="008D4038"/>
    <w:rsid w:val="008F1221"/>
    <w:rsid w:val="009029AB"/>
    <w:rsid w:val="00923826"/>
    <w:rsid w:val="00977A93"/>
    <w:rsid w:val="009B69F8"/>
    <w:rsid w:val="009F018E"/>
    <w:rsid w:val="00A0594C"/>
    <w:rsid w:val="00A55379"/>
    <w:rsid w:val="00A80325"/>
    <w:rsid w:val="00AA2BFA"/>
    <w:rsid w:val="00AD3C99"/>
    <w:rsid w:val="00AE7B36"/>
    <w:rsid w:val="00B41C0C"/>
    <w:rsid w:val="00B762AD"/>
    <w:rsid w:val="00BE3B53"/>
    <w:rsid w:val="00BE6E87"/>
    <w:rsid w:val="00BF0E8D"/>
    <w:rsid w:val="00C46B33"/>
    <w:rsid w:val="00C504DA"/>
    <w:rsid w:val="00C623A7"/>
    <w:rsid w:val="00C7494D"/>
    <w:rsid w:val="00CA471E"/>
    <w:rsid w:val="00CA767D"/>
    <w:rsid w:val="00D1045B"/>
    <w:rsid w:val="00D364C4"/>
    <w:rsid w:val="00D93FCE"/>
    <w:rsid w:val="00E06CD4"/>
    <w:rsid w:val="00E2702B"/>
    <w:rsid w:val="00E32DA8"/>
    <w:rsid w:val="00E6452D"/>
    <w:rsid w:val="00EA4C5D"/>
    <w:rsid w:val="00F17486"/>
    <w:rsid w:val="00F22B88"/>
    <w:rsid w:val="00F24665"/>
    <w:rsid w:val="00F42B67"/>
    <w:rsid w:val="00F505FF"/>
    <w:rsid w:val="00FA53A0"/>
    <w:rsid w:val="00FC2CAC"/>
    <w:rsid w:val="00FC38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 w:type="character" w:styleId="SubtleEmphasis">
    <w:name w:val="Subtle Emphasis"/>
    <w:basedOn w:val="DefaultParagraphFont"/>
    <w:uiPriority w:val="19"/>
    <w:qFormat/>
    <w:rsid w:val="007833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permission-to-thrive" TargetMode="External"/><Relationship Id="rId13" Type="http://schemas.openxmlformats.org/officeDocument/2006/relationships/hyperlink" Target="https://www.shapestoolkit.com/permission-to-thrive" TargetMode="External"/><Relationship Id="rId18" Type="http://schemas.openxmlformats.org/officeDocument/2006/relationships/hyperlink" Target="https://youarenotafrog.com/resources/" TargetMode="External"/><Relationship Id="rId26" Type="http://schemas.openxmlformats.org/officeDocument/2006/relationships/hyperlink" Target="https://www.shapestoolkit.com/" TargetMode="External"/><Relationship Id="rId3" Type="http://schemas.openxmlformats.org/officeDocument/2006/relationships/styles" Target="styles.xml"/><Relationship Id="rId21" Type="http://schemas.openxmlformats.org/officeDocument/2006/relationships/hyperlink" Target="https://youarenotafrog.com/resource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witter.com/YouAreNotAFrog1" TargetMode="External"/><Relationship Id="rId17" Type="http://schemas.openxmlformats.org/officeDocument/2006/relationships/hyperlink" Target="https://twitter.com/YouAreNotAFrog1" TargetMode="External"/><Relationship Id="rId25" Type="http://schemas.openxmlformats.org/officeDocument/2006/relationships/hyperlink" Target="https://www.shapestoolkit.com/permission-to-thriv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inkedin.com/in/dr-rachel-morris/" TargetMode="External"/><Relationship Id="rId20" Type="http://schemas.openxmlformats.org/officeDocument/2006/relationships/hyperlink" Target="https://www.leadershipacademy.nhs.uk/programmes/coaching-and-mentoring/" TargetMode="External"/><Relationship Id="rId29" Type="http://schemas.openxmlformats.org/officeDocument/2006/relationships/hyperlink" Target="https://www.shapestoolki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dr-rachel-morris/" TargetMode="External"/><Relationship Id="rId24" Type="http://schemas.openxmlformats.org/officeDocument/2006/relationships/hyperlink" Target="https://youarenotafrog.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llo@youarenotafrog.com" TargetMode="External"/><Relationship Id="rId23" Type="http://schemas.openxmlformats.org/officeDocument/2006/relationships/hyperlink" Target="https://www.leadershipacademy.nhs.uk/programmes/coaching-and-mentoring/" TargetMode="External"/><Relationship Id="rId28" Type="http://schemas.openxmlformats.org/officeDocument/2006/relationships/hyperlink" Target="https://www.shapestoolkit.com/permission-to-thrive" TargetMode="External"/><Relationship Id="rId36" Type="http://schemas.openxmlformats.org/officeDocument/2006/relationships/fontTable" Target="fontTable.xml"/><Relationship Id="rId10" Type="http://schemas.openxmlformats.org/officeDocument/2006/relationships/hyperlink" Target="mailto:hello@youarenotafrog.com" TargetMode="External"/><Relationship Id="rId19" Type="http://schemas.openxmlformats.org/officeDocument/2006/relationships/hyperlink" Target="https://www.facebook.com/groups/2212687302308522"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hapestoolkit.com/programmes-and-trainings" TargetMode="External"/><Relationship Id="rId14" Type="http://schemas.openxmlformats.org/officeDocument/2006/relationships/hyperlink" Target="https://www.shapestoolkit.com/programmes-and-trainings" TargetMode="External"/><Relationship Id="rId22" Type="http://schemas.openxmlformats.org/officeDocument/2006/relationships/hyperlink" Target="https://www.facebook.com/groups/2212687302308522" TargetMode="External"/><Relationship Id="rId27" Type="http://schemas.openxmlformats.org/officeDocument/2006/relationships/hyperlink" Target="https://youarenotafrog.com/"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2023-06-22T03:27:00Z</cp:lastPrinted>
  <dcterms:created xsi:type="dcterms:W3CDTF">2023-10-02T04:49:00Z</dcterms:created>
  <dcterms:modified xsi:type="dcterms:W3CDTF">2023-10-02T04:49:00Z</dcterms:modified>
</cp:coreProperties>
</file>