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029F" w14:textId="13CEBE1C" w:rsidR="00032FED" w:rsidRDefault="00032FED" w:rsidP="00032FED">
      <w:pPr>
        <w:pStyle w:val="Heading2"/>
        <w:spacing w:before="0" w:after="120" w:line="276" w:lineRule="auto"/>
        <w:rPr>
          <w:sz w:val="36"/>
          <w:szCs w:val="36"/>
        </w:rPr>
      </w:pPr>
      <w:r>
        <w:rPr>
          <w:color w:val="00A09A"/>
          <w:sz w:val="36"/>
          <w:szCs w:val="36"/>
        </w:rPr>
        <w:t>Episode 19</w:t>
      </w:r>
      <w:r w:rsidR="00F76B5A">
        <w:rPr>
          <w:color w:val="00A09A"/>
          <w:sz w:val="36"/>
          <w:szCs w:val="36"/>
        </w:rPr>
        <w:t>9</w:t>
      </w:r>
      <w:r>
        <w:rPr>
          <w:color w:val="00A09A"/>
          <w:sz w:val="36"/>
          <w:szCs w:val="36"/>
        </w:rPr>
        <w:t xml:space="preserve">: </w:t>
      </w:r>
      <w:r w:rsidR="00F76B5A">
        <w:rPr>
          <w:sz w:val="36"/>
          <w:szCs w:val="36"/>
        </w:rPr>
        <w:t xml:space="preserve">How to Get Your </w:t>
      </w:r>
      <w:proofErr w:type="spellStart"/>
      <w:proofErr w:type="gramStart"/>
      <w:r w:rsidR="00F76B5A">
        <w:rPr>
          <w:sz w:val="36"/>
          <w:szCs w:val="36"/>
        </w:rPr>
        <w:t>Sh!t</w:t>
      </w:r>
      <w:proofErr w:type="spellEnd"/>
      <w:proofErr w:type="gramEnd"/>
      <w:r w:rsidR="00F76B5A">
        <w:rPr>
          <w:sz w:val="36"/>
          <w:szCs w:val="36"/>
        </w:rPr>
        <w:t xml:space="preserve"> Together</w:t>
      </w:r>
    </w:p>
    <w:p w14:paraId="054D5373" w14:textId="5D3E062E" w:rsidR="00032FED" w:rsidRDefault="00F76B5A" w:rsidP="00032FED">
      <w:pPr>
        <w:pStyle w:val="Heading2"/>
        <w:spacing w:before="0" w:after="120" w:line="276" w:lineRule="auto"/>
        <w:rPr>
          <w:b w:val="0"/>
        </w:rPr>
      </w:pPr>
      <w:r>
        <w:rPr>
          <w:b w:val="0"/>
          <w:i/>
        </w:rPr>
        <w:t>Quick Dip Episode</w:t>
      </w:r>
    </w:p>
    <w:p w14:paraId="69D1A805" w14:textId="77777777" w:rsidR="00F76B5A" w:rsidRDefault="00F76B5A" w:rsidP="00F76B5A">
      <w:pPr>
        <w:spacing w:line="278" w:lineRule="auto"/>
      </w:pPr>
      <w:r>
        <w:t>Problems are inevitable in the workplace, especially for demanding careers like healthcare and medicine. It’s so easy to get stuck, feeling overwhelmed and ineffective against these issues you’re trying to solve. Don’t let yourself fall apart in the face of these problems. It’s time to get yourself together and become calm, capable, and confident.</w:t>
      </w:r>
    </w:p>
    <w:p w14:paraId="2B27BBA8" w14:textId="77777777" w:rsidR="00F76B5A" w:rsidRDefault="00F76B5A" w:rsidP="00F76B5A">
      <w:pPr>
        <w:spacing w:line="278" w:lineRule="auto"/>
      </w:pPr>
    </w:p>
    <w:p w14:paraId="173C1DD4" w14:textId="65B8044E" w:rsidR="00F76B5A" w:rsidRDefault="00F76B5A" w:rsidP="00F76B5A">
      <w:r>
        <w:t xml:space="preserve">Take some time now to sit down and have a cup of tea for this episode’s You Are Not a Frog Quick </w:t>
      </w:r>
      <w:r>
        <w:t>D</w:t>
      </w:r>
      <w:r>
        <w:t xml:space="preserve">ip. This time, we dive into how easy it is to get lost in solving the wrong problem and how we can get right back on track with Rachel's Three Cs Model of Getting Your </w:t>
      </w:r>
      <w:proofErr w:type="spellStart"/>
      <w:proofErr w:type="gramStart"/>
      <w:r>
        <w:t>Sh</w:t>
      </w:r>
      <w:r>
        <w:t>!</w:t>
      </w:r>
      <w:r>
        <w:t>t</w:t>
      </w:r>
      <w:proofErr w:type="spellEnd"/>
      <w:proofErr w:type="gramEnd"/>
      <w:r>
        <w:t xml:space="preserve"> Together. Know your choices, skills and mindset to take action and solve the real problem. </w:t>
      </w:r>
    </w:p>
    <w:p w14:paraId="5272A22B" w14:textId="7AC5F45A" w:rsidR="00032FED" w:rsidRDefault="00032FED" w:rsidP="00F76B5A">
      <w:r>
        <w:rPr>
          <w:noProof/>
        </w:rPr>
        <mc:AlternateContent>
          <mc:Choice Requires="wpg">
            <w:drawing>
              <wp:anchor distT="0" distB="0" distL="114300" distR="114300" simplePos="0" relativeHeight="251772928" behindDoc="0" locked="0" layoutInCell="1" allowOverlap="1" wp14:anchorId="44898A4D" wp14:editId="468E41D3">
                <wp:simplePos x="0" y="0"/>
                <wp:positionH relativeFrom="margin">
                  <wp:align>right</wp:align>
                </wp:positionH>
                <wp:positionV relativeFrom="paragraph">
                  <wp:posOffset>94615</wp:posOffset>
                </wp:positionV>
                <wp:extent cx="5722620" cy="3098165"/>
                <wp:effectExtent l="0" t="0" r="0" b="6985"/>
                <wp:wrapNone/>
                <wp:docPr id="11729312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3098165"/>
                          <a:chOff x="0" y="0"/>
                          <a:chExt cx="57225" cy="20752"/>
                        </a:xfrm>
                      </wpg:grpSpPr>
                      <wpg:grpSp>
                        <wpg:cNvPr id="1247816656" name="Group 1"/>
                        <wpg:cNvGrpSpPr>
                          <a:grpSpLocks/>
                        </wpg:cNvGrpSpPr>
                        <wpg:grpSpPr bwMode="auto">
                          <a:xfrm>
                            <a:off x="0" y="190"/>
                            <a:ext cx="57054" cy="20562"/>
                            <a:chOff x="0" y="-2117"/>
                            <a:chExt cx="122929" cy="28459"/>
                          </a:xfrm>
                        </wpg:grpSpPr>
                        <wps:wsp>
                          <wps:cNvPr id="795152060"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AF95"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915189797" name="Rectangle 200671923"/>
                          <wps:cNvSpPr>
                            <a:spLocks noChangeArrowheads="1"/>
                          </wps:cNvSpPr>
                          <wps:spPr bwMode="auto">
                            <a:xfrm>
                              <a:off x="0" y="-2117"/>
                              <a:ext cx="122929" cy="28459"/>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B6EE"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1547257656" name="Rectangle 1052772880"/>
                          <wps:cNvSpPr>
                            <a:spLocks noChangeArrowheads="1"/>
                          </wps:cNvSpPr>
                          <wps:spPr bwMode="auto">
                            <a:xfrm>
                              <a:off x="1624" y="-1590"/>
                              <a:ext cx="54948" cy="3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8D18" w14:textId="77777777" w:rsidR="00032FED" w:rsidRPr="00032FED" w:rsidRDefault="00032FED" w:rsidP="00032FED">
                                <w:pPr>
                                  <w:spacing w:before="40"/>
                                </w:pPr>
                                <w:r w:rsidRPr="00032FED">
                                  <w:rPr>
                                    <w:b/>
                                    <w:sz w:val="26"/>
                                  </w:rPr>
                                  <w:t>Podcast links</w:t>
                                </w:r>
                              </w:p>
                            </w:txbxContent>
                          </wps:txbx>
                          <wps:bodyPr rot="0" vert="horz" wrap="square" lIns="91440" tIns="45720" rIns="91440" bIns="45720" anchor="t" anchorCtr="0" upright="1">
                            <a:noAutofit/>
                          </wps:bodyPr>
                        </wps:wsp>
                        <wps:wsp>
                          <wps:cNvPr id="955619972" name="Rectangle 1778702672"/>
                          <wps:cNvSpPr>
                            <a:spLocks noChangeArrowheads="1"/>
                          </wps:cNvSpPr>
                          <wps:spPr bwMode="auto">
                            <a:xfrm>
                              <a:off x="1624" y="1940"/>
                              <a:ext cx="59767" cy="2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BA3E" w14:textId="77777777" w:rsidR="00032FED" w:rsidRDefault="00032FED" w:rsidP="00032FED">
                                <w:pPr>
                                  <w:spacing w:after="240" w:line="240" w:lineRule="auto"/>
                                  <w:rPr>
                                    <w:color w:val="auto"/>
                                  </w:rPr>
                                </w:pPr>
                                <w:r w:rsidRPr="00032FED">
                                  <w:t xml:space="preserve">Check out our </w:t>
                                </w:r>
                                <w:hyperlink r:id="rId8"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9"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0"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1" w:history="1">
                                  <w:r>
                                    <w:rPr>
                                      <w:rStyle w:val="Hyperlink"/>
                                      <w:color w:val="00A09A"/>
                                    </w:rPr>
                                    <w:t>Shapes Collective FB group</w:t>
                                  </w:r>
                                </w:hyperlink>
                              </w:p>
                              <w:p w14:paraId="438F699C" w14:textId="77777777" w:rsidR="00032FED" w:rsidRDefault="00032FED" w:rsidP="00032FED">
                                <w:pPr>
                                  <w:spacing w:after="240" w:line="240" w:lineRule="auto"/>
                                </w:pPr>
                                <w:hyperlink r:id="rId12" w:history="1">
                                  <w:r>
                                    <w:rPr>
                                      <w:rStyle w:val="Hyperlink"/>
                                      <w:color w:val="00A09A"/>
                                    </w:rPr>
                                    <w:t>Email Rachel</w:t>
                                  </w:r>
                                </w:hyperlink>
                                <w:r>
                                  <w:t xml:space="preserve"> or reach her on </w:t>
                                </w:r>
                                <w:hyperlink r:id="rId13" w:history="1">
                                  <w:r>
                                    <w:rPr>
                                      <w:rStyle w:val="Hyperlink"/>
                                      <w:color w:val="00A09A"/>
                                    </w:rPr>
                                    <w:t>LinkedIn</w:t>
                                  </w:r>
                                </w:hyperlink>
                                <w:r>
                                  <w:t xml:space="preserve"> or </w:t>
                                </w:r>
                                <w:hyperlink r:id="rId14" w:history="1">
                                  <w:r>
                                    <w:rPr>
                                      <w:rStyle w:val="Hyperlink"/>
                                      <w:color w:val="00A09A"/>
                                    </w:rPr>
                                    <w:t>Twitter</w:t>
                                  </w:r>
                                </w:hyperlink>
                                <w:r>
                                  <w:rPr>
                                    <w:color w:val="00A09A"/>
                                  </w:rPr>
                                  <w:t>.</w:t>
                                </w:r>
                              </w:p>
                              <w:p w14:paraId="671C4BA8" w14:textId="77777777" w:rsidR="00032FED" w:rsidRDefault="00032FED" w:rsidP="00032FED">
                                <w:pPr>
                                  <w:spacing w:after="240" w:line="240" w:lineRule="auto"/>
                                  <w:rPr>
                                    <w:color w:val="00A09A"/>
                                    <w:u w:val="single"/>
                                  </w:rPr>
                                </w:pPr>
                              </w:p>
                            </w:txbxContent>
                          </wps:txbx>
                          <wps:bodyPr rot="0" vert="horz" wrap="square" lIns="91440" tIns="45720" rIns="91440" bIns="45720" anchor="t" anchorCtr="0" upright="1">
                            <a:noAutofit/>
                          </wps:bodyPr>
                        </wps:wsp>
                      </wpg:grpSp>
                      <wps:wsp>
                        <wps:cNvPr id="1899470945"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CBC5" w14:textId="77777777" w:rsidR="00032FED" w:rsidRDefault="00032FED" w:rsidP="00032FED">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898A4D" id="Group 5" o:spid="_x0000_s1026" style="position:absolute;margin-left:399.4pt;margin-top:7.45pt;width:450.6pt;height:243.95pt;z-index:25177292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" filled="f" stroked="f">
                    <v:textbox inset=",7.2pt,,7.2pt">
                      <w:txbxContent>
                        <w:p w14:paraId="5077AF95" w14:textId="77777777" w:rsidR="00032FED" w:rsidRDefault="00032FED" w:rsidP="00032FED">
                          <w:pPr>
                            <w:spacing w:line="240" w:lineRule="auto"/>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" fillcolor="#0e9c90" stroked="f">
                    <v:fill opacity="6425f"/>
                    <v:textbox inset=",7.2pt,,7.2pt">
                      <w:txbxContent>
                        <w:p w14:paraId="1A97B6EE" w14:textId="77777777" w:rsidR="00032FED" w:rsidRDefault="00032FED" w:rsidP="00032FED">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" filled="f" stroked="f">
                    <v:textbox>
                      <w:txbxContent>
                        <w:p w14:paraId="49518D18" w14:textId="77777777" w:rsidR="00032FED" w:rsidRPr="00032FED" w:rsidRDefault="00032FED" w:rsidP="00032FED">
                          <w:pPr>
                            <w:spacing w:before="40"/>
                          </w:pPr>
                          <w:r w:rsidRPr="00032FED">
                            <w:rPr>
                              <w:b/>
                              <w:sz w:val="26"/>
                            </w:rPr>
                            <w:t>Podcast links</w:t>
                          </w:r>
                        </w:p>
                      </w:txbxContent>
                    </v:textbox>
                  </v:rect>
                  <v:rect id="Rectangle 1778702672" o:spid="_x0000_s1031" style="position:absolute;left:1624;top:1940;width:59767;height:2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" filled="f" stroked="f">
                    <v:textbox>
                      <w:txbxContent>
                        <w:p w14:paraId="589EBA3E" w14:textId="77777777" w:rsidR="00032FED" w:rsidRDefault="00032FED" w:rsidP="00032FED">
                          <w:pPr>
                            <w:spacing w:after="240" w:line="240" w:lineRule="auto"/>
                            <w:rPr>
                              <w:color w:val="auto"/>
                            </w:rPr>
                          </w:pPr>
                          <w:r w:rsidRPr="00032FED">
                            <w:t xml:space="preserve">Check out our </w:t>
                          </w:r>
                          <w:hyperlink r:id="rId15"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16"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7"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8" w:history="1">
                            <w:r>
                              <w:rPr>
                                <w:rStyle w:val="Hyperlink"/>
                                <w:color w:val="00A09A"/>
                              </w:rPr>
                              <w:t>Shapes Collective FB group</w:t>
                            </w:r>
                          </w:hyperlink>
                        </w:p>
                        <w:p w14:paraId="438F699C" w14:textId="77777777" w:rsidR="00032FED" w:rsidRDefault="00032FED" w:rsidP="00032FED">
                          <w:pPr>
                            <w:spacing w:after="240" w:line="240" w:lineRule="auto"/>
                          </w:pPr>
                          <w:hyperlink r:id="rId19" w:history="1">
                            <w:r>
                              <w:rPr>
                                <w:rStyle w:val="Hyperlink"/>
                                <w:color w:val="00A09A"/>
                              </w:rPr>
                              <w:t>Email Rachel</w:t>
                            </w:r>
                          </w:hyperlink>
                          <w:r>
                            <w:t xml:space="preserve"> or reach her on </w:t>
                          </w:r>
                          <w:hyperlink r:id="rId20" w:history="1">
                            <w:r>
                              <w:rPr>
                                <w:rStyle w:val="Hyperlink"/>
                                <w:color w:val="00A09A"/>
                              </w:rPr>
                              <w:t>LinkedIn</w:t>
                            </w:r>
                          </w:hyperlink>
                          <w:r>
                            <w:t xml:space="preserve"> or </w:t>
                          </w:r>
                          <w:hyperlink r:id="rId21" w:history="1">
                            <w:r>
                              <w:rPr>
                                <w:rStyle w:val="Hyperlink"/>
                                <w:color w:val="00A09A"/>
                              </w:rPr>
                              <w:t>Twitter</w:t>
                            </w:r>
                          </w:hyperlink>
                          <w:r>
                            <w:rPr>
                              <w:color w:val="00A09A"/>
                            </w:rPr>
                            <w:t>.</w:t>
                          </w:r>
                        </w:p>
                        <w:p w14:paraId="671C4BA8" w14:textId="77777777" w:rsidR="00032FED" w:rsidRDefault="00032FED" w:rsidP="00032FED">
                          <w:pPr>
                            <w:spacing w:after="240" w:line="240" w:lineRule="auto"/>
                            <w:rPr>
                              <w:color w:val="00A09A"/>
                              <w:u w:val="single"/>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" filled="f" stroked="f">
                  <v:textbox inset=",7.2pt,,7.2pt">
                    <w:txbxContent>
                      <w:p w14:paraId="0569CBC5" w14:textId="77777777" w:rsidR="00032FED" w:rsidRDefault="00032FED" w:rsidP="00032FED">
                        <w:pPr>
                          <w:spacing w:line="240" w:lineRule="auto"/>
                        </w:pPr>
                      </w:p>
                    </w:txbxContent>
                  </v:textbox>
                </v:shape>
                <w10:wrap anchorx="margin"/>
              </v:group>
            </w:pict>
          </mc:Fallback>
        </mc:AlternateContent>
      </w:r>
      <w:r>
        <w:rPr>
          <w:noProof/>
        </w:rPr>
        <mc:AlternateContent>
          <mc:Choice Requires="wps">
            <w:drawing>
              <wp:anchor distT="0" distB="0" distL="114300" distR="114300" simplePos="0" relativeHeight="251773952" behindDoc="0" locked="0" layoutInCell="1" allowOverlap="1" wp14:anchorId="6B8B8236" wp14:editId="4CBB7455">
                <wp:simplePos x="0" y="0"/>
                <wp:positionH relativeFrom="column">
                  <wp:posOffset>14535150</wp:posOffset>
                </wp:positionH>
                <wp:positionV relativeFrom="paragraph">
                  <wp:posOffset>474980</wp:posOffset>
                </wp:positionV>
                <wp:extent cx="2773045" cy="2724785"/>
                <wp:effectExtent l="0" t="0" r="0" b="635"/>
                <wp:wrapNone/>
                <wp:docPr id="9903288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60E" w14:textId="77777777" w:rsidR="00032FED" w:rsidRDefault="00032FED" w:rsidP="00032FED">
                            <w:pPr>
                              <w:spacing w:after="240" w:line="240" w:lineRule="auto"/>
                            </w:pPr>
                            <w:hyperlink r:id="rId22" w:history="1">
                              <w:r>
                                <w:rPr>
                                  <w:rStyle w:val="Hyperlink"/>
                                  <w:color w:val="00A09A"/>
                                </w:rPr>
                                <w:t>Email Rachel</w:t>
                              </w:r>
                            </w:hyperlink>
                            <w:r>
                              <w:t xml:space="preserve"> or reach her on </w:t>
                            </w:r>
                            <w:hyperlink r:id="rId23" w:history="1">
                              <w:r>
                                <w:rPr>
                                  <w:rStyle w:val="Hyperlink"/>
                                  <w:color w:val="00A09A"/>
                                </w:rPr>
                                <w:t>LinkedIn</w:t>
                              </w:r>
                            </w:hyperlink>
                            <w:r>
                              <w:t xml:space="preserve"> or </w:t>
                            </w:r>
                            <w:hyperlink r:id="rId24" w:history="1">
                              <w:r>
                                <w:rPr>
                                  <w:rStyle w:val="Hyperlink"/>
                                  <w:color w:val="00A09A"/>
                                </w:rPr>
                                <w:t>Twitter</w:t>
                              </w:r>
                            </w:hyperlink>
                            <w:r>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25" w:history="1">
                              <w:r>
                                <w:rPr>
                                  <w:rStyle w:val="Hyperlink"/>
                                  <w:color w:val="00A09A"/>
                                </w:rPr>
                                <w:t>Thrive Week Planner</w:t>
                              </w:r>
                            </w:hyperlink>
                          </w:p>
                          <w:p w14:paraId="3C65C611" w14:textId="77777777" w:rsidR="00032FED" w:rsidRDefault="00032FED" w:rsidP="00032FED">
                            <w:pPr>
                              <w:pStyle w:val="NormalWeb"/>
                              <w:textAlignment w:val="baseline"/>
                              <w:rPr>
                                <w:rFonts w:ascii="Arial" w:hAnsi="Arial" w:cs="Arial"/>
                                <w:color w:val="00A09A"/>
                              </w:rPr>
                            </w:pPr>
                            <w:hyperlink r:id="rId26" w:history="1">
                              <w:r>
                                <w:rPr>
                                  <w:rStyle w:val="Hyperlink"/>
                                  <w:rFonts w:ascii="Arial" w:hAnsi="Arial" w:cs="Arial"/>
                                  <w:color w:val="00A09A"/>
                                </w:rPr>
                                <w:t>Via Character Test</w:t>
                              </w:r>
                            </w:hyperlink>
                            <w:r>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32FED" w:rsidP="00032FED">
                            <w:pPr>
                              <w:pStyle w:val="NormalWeb"/>
                              <w:textAlignment w:val="baseline"/>
                              <w:rPr>
                                <w:rFonts w:ascii="Arial" w:hAnsi="Arial" w:cs="Arial"/>
                                <w:color w:val="00A09A"/>
                              </w:rPr>
                            </w:pPr>
                            <w:hyperlink r:id="rId27"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77D8E48" w14:textId="77777777" w:rsidR="00032FED" w:rsidRDefault="00032FED" w:rsidP="00032FED">
                            <w:pPr>
                              <w:spacing w:after="240" w:line="240" w:lineRule="auto"/>
                              <w:rPr>
                                <w:color w:val="00A09A"/>
                              </w:rPr>
                            </w:pPr>
                            <w:hyperlink r:id="rId28" w:history="1">
                              <w:r>
                                <w:rPr>
                                  <w:rStyle w:val="Hyperlink"/>
                                  <w:color w:val="00A09A"/>
                                </w:rPr>
                                <w:t>Episode 88 - How to Ditch the Saviour Complex and Feel More Alive with Rob Bell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B8B8236" id="Rectangle 4" o:spid="_x0000_s1033" style="position:absolute;margin-left:1144.5pt;margin-top:37.4pt;width:218.35pt;height:21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" filled="f" stroked="f">
                <v:textbox>
                  <w:txbxContent>
                    <w:p w14:paraId="46BB060E" w14:textId="77777777" w:rsidR="00032FED" w:rsidRDefault="00032FED" w:rsidP="00032FED">
                      <w:pPr>
                        <w:spacing w:after="240" w:line="240" w:lineRule="auto"/>
                      </w:pPr>
                      <w:hyperlink r:id="rId29" w:history="1">
                        <w:r>
                          <w:rPr>
                            <w:rStyle w:val="Hyperlink"/>
                            <w:color w:val="00A09A"/>
                          </w:rPr>
                          <w:t>Email Rachel</w:t>
                        </w:r>
                      </w:hyperlink>
                      <w:r>
                        <w:t xml:space="preserve"> or reach her on </w:t>
                      </w:r>
                      <w:hyperlink r:id="rId30" w:history="1">
                        <w:r>
                          <w:rPr>
                            <w:rStyle w:val="Hyperlink"/>
                            <w:color w:val="00A09A"/>
                          </w:rPr>
                          <w:t>LinkedIn</w:t>
                        </w:r>
                      </w:hyperlink>
                      <w:r>
                        <w:t xml:space="preserve"> or </w:t>
                      </w:r>
                      <w:hyperlink r:id="rId31" w:history="1">
                        <w:r>
                          <w:rPr>
                            <w:rStyle w:val="Hyperlink"/>
                            <w:color w:val="00A09A"/>
                          </w:rPr>
                          <w:t>Twitter</w:t>
                        </w:r>
                      </w:hyperlink>
                      <w:r>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32" w:history="1">
                        <w:r>
                          <w:rPr>
                            <w:rStyle w:val="Hyperlink"/>
                            <w:color w:val="00A09A"/>
                          </w:rPr>
                          <w:t>Thrive Week Planner</w:t>
                        </w:r>
                      </w:hyperlink>
                    </w:p>
                    <w:p w14:paraId="3C65C611" w14:textId="77777777" w:rsidR="00032FED" w:rsidRDefault="00032FED" w:rsidP="00032FED">
                      <w:pPr>
                        <w:pStyle w:val="NormalWeb"/>
                        <w:textAlignment w:val="baseline"/>
                        <w:rPr>
                          <w:rFonts w:ascii="Arial" w:hAnsi="Arial" w:cs="Arial"/>
                          <w:color w:val="00A09A"/>
                        </w:rPr>
                      </w:pPr>
                      <w:hyperlink r:id="rId33" w:history="1">
                        <w:r>
                          <w:rPr>
                            <w:rStyle w:val="Hyperlink"/>
                            <w:rFonts w:ascii="Arial" w:hAnsi="Arial" w:cs="Arial"/>
                            <w:color w:val="00A09A"/>
                          </w:rPr>
                          <w:t>Via Character Test</w:t>
                        </w:r>
                      </w:hyperlink>
                      <w:r>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32FED" w:rsidP="00032FED">
                      <w:pPr>
                        <w:pStyle w:val="NormalWeb"/>
                        <w:textAlignment w:val="baseline"/>
                        <w:rPr>
                          <w:rFonts w:ascii="Arial" w:hAnsi="Arial" w:cs="Arial"/>
                          <w:color w:val="00A09A"/>
                        </w:rPr>
                      </w:pPr>
                      <w:hyperlink r:id="rId34" w:history="1">
                        <w:r>
                          <w:rPr>
                            <w:rStyle w:val="Hyperlink"/>
                            <w:rFonts w:ascii="Arial" w:hAnsi="Arial" w:cs="Arial"/>
                            <w:color w:val="00A09A"/>
                          </w:rPr>
                          <w:t>Episode 184 - Is it You – or is it Menopause with Dr Claire Kaye</w:t>
                        </w:r>
                      </w:hyperlink>
                      <w:r>
                        <w:rPr>
                          <w:rFonts w:ascii="Arial" w:hAnsi="Arial" w:cs="Arial"/>
                          <w:color w:val="00A09A"/>
                        </w:rPr>
                        <w:t> </w:t>
                      </w:r>
                    </w:p>
                    <w:p w14:paraId="077D8E48" w14:textId="77777777" w:rsidR="00032FED" w:rsidRDefault="00032FED" w:rsidP="00032FED">
                      <w:pPr>
                        <w:spacing w:after="240" w:line="240" w:lineRule="auto"/>
                        <w:rPr>
                          <w:color w:val="00A09A"/>
                        </w:rPr>
                      </w:pPr>
                      <w:hyperlink r:id="rId35" w:history="1">
                        <w:r>
                          <w:rPr>
                            <w:rStyle w:val="Hyperlink"/>
                            <w:color w:val="00A09A"/>
                          </w:rPr>
                          <w:t>Episode 88 - How to Ditch the Saviour Complex and Feel More Alive with Rob Bell</w:t>
                        </w:r>
                      </w:hyperlink>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20F5471" wp14:editId="613FFB75">
                <wp:simplePos x="0" y="0"/>
                <wp:positionH relativeFrom="margin">
                  <wp:posOffset>11706225</wp:posOffset>
                </wp:positionH>
                <wp:positionV relativeFrom="paragraph">
                  <wp:posOffset>3508375</wp:posOffset>
                </wp:positionV>
                <wp:extent cx="5728335" cy="1047750"/>
                <wp:effectExtent l="0" t="3175" r="0" b="0"/>
                <wp:wrapNone/>
                <wp:docPr id="17873347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314B"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0F5471" id="Rectangle 3" o:spid="_x0000_s1034" style="position:absolute;margin-left:921.75pt;margin-top:276.25pt;width:451.05pt;height: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" fillcolor="#f2f2f2" stroked="f">
                <v:textbox inset=",7.2pt,,7.2pt">
                  <w:txbxContent>
                    <w:p w14:paraId="75E2314B" w14:textId="77777777" w:rsidR="00032FED" w:rsidRDefault="00032FED" w:rsidP="00032FED">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1275297" wp14:editId="03040A50">
                <wp:simplePos x="0" y="0"/>
                <wp:positionH relativeFrom="column">
                  <wp:posOffset>11859260</wp:posOffset>
                </wp:positionH>
                <wp:positionV relativeFrom="paragraph">
                  <wp:posOffset>3592830</wp:posOffset>
                </wp:positionV>
                <wp:extent cx="5504180" cy="283210"/>
                <wp:effectExtent l="635" t="1905" r="635" b="635"/>
                <wp:wrapNone/>
                <wp:docPr id="20470477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A425" w14:textId="77777777" w:rsidR="00032FED" w:rsidRDefault="00032FED" w:rsidP="00032FED">
                            <w:pPr>
                              <w:spacing w:before="40"/>
                            </w:pPr>
                            <w:r>
                              <w:rPr>
                                <w:b/>
                                <w:color w:val="auto"/>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5297" id="Rectangle 2" o:spid="_x0000_s1035" style="position:absolute;margin-left:933.8pt;margin-top:282.9pt;width:433.4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" filled="f" stroked="f">
                <v:textbox inset="5.67pt">
                  <w:txbxContent>
                    <w:p w14:paraId="28BCA425" w14:textId="77777777" w:rsidR="00032FED" w:rsidRDefault="00032FED" w:rsidP="00032FED">
                      <w:pPr>
                        <w:spacing w:before="40"/>
                      </w:pPr>
                      <w:r>
                        <w:rPr>
                          <w:b/>
                          <w:color w:val="auto"/>
                          <w:sz w:val="26"/>
                        </w:rPr>
                        <w:t>Guest links</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5C980EAB" wp14:editId="2A8A875A">
                <wp:simplePos x="0" y="0"/>
                <wp:positionH relativeFrom="margin">
                  <wp:posOffset>11841480</wp:posOffset>
                </wp:positionH>
                <wp:positionV relativeFrom="paragraph">
                  <wp:posOffset>3912870</wp:posOffset>
                </wp:positionV>
                <wp:extent cx="5866765" cy="835025"/>
                <wp:effectExtent l="1905" t="0" r="0" b="0"/>
                <wp:wrapNone/>
                <wp:docPr id="11339530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32FED" w:rsidP="00032FED">
                            <w:pPr>
                              <w:spacing w:after="240" w:line="240" w:lineRule="auto"/>
                              <w:rPr>
                                <w:color w:val="00A09A"/>
                              </w:rPr>
                            </w:pPr>
                            <w:hyperlink r:id="rId36" w:history="1">
                              <w:r>
                                <w:rPr>
                                  <w:rStyle w:val="Hyperlink"/>
                                  <w:color w:val="00A09A"/>
                                </w:rPr>
                                <w:t>LinkedIn</w:t>
                              </w:r>
                            </w:hyperlink>
                            <w:r>
                              <w:rPr>
                                <w:color w:val="000000"/>
                              </w:rPr>
                              <w:t xml:space="preserve"> I </w:t>
                            </w:r>
                            <w:hyperlink r:id="rId37" w:history="1">
                              <w:r>
                                <w:rPr>
                                  <w:rStyle w:val="Hyperlink"/>
                                  <w:color w:val="00A09A"/>
                                </w:rPr>
                                <w:t>Facebook</w:t>
                              </w:r>
                            </w:hyperlink>
                            <w:r>
                              <w:rPr>
                                <w:color w:val="000000"/>
                              </w:rPr>
                              <w:t xml:space="preserve"> I </w:t>
                            </w:r>
                            <w:hyperlink r:id="rId38" w:history="1">
                              <w:r>
                                <w:rPr>
                                  <w:rStyle w:val="Hyperlink"/>
                                  <w:color w:val="00A09A"/>
                                </w:rPr>
                                <w:t>Instagram</w:t>
                              </w:r>
                            </w:hyperlink>
                            <w:r>
                              <w:rPr>
                                <w:color w:val="000000"/>
                              </w:rPr>
                              <w:t xml:space="preserve"> I </w:t>
                            </w:r>
                            <w:hyperlink r:id="rId39" w:history="1">
                              <w:r>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0EAB" id="Rectangle 1" o:spid="_x0000_s1036" style="position:absolute;margin-left:932.4pt;margin-top:308.1pt;width:461.95pt;height:6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tH3gEAAJ4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" filled="f" stroked="f">
                <v:textbo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32FED" w:rsidP="00032FED">
                      <w:pPr>
                        <w:spacing w:after="240" w:line="240" w:lineRule="auto"/>
                        <w:rPr>
                          <w:color w:val="00A09A"/>
                        </w:rPr>
                      </w:pPr>
                      <w:hyperlink r:id="rId40" w:history="1">
                        <w:r>
                          <w:rPr>
                            <w:rStyle w:val="Hyperlink"/>
                            <w:color w:val="00A09A"/>
                          </w:rPr>
                          <w:t>LinkedIn</w:t>
                        </w:r>
                      </w:hyperlink>
                      <w:r>
                        <w:rPr>
                          <w:color w:val="000000"/>
                        </w:rPr>
                        <w:t xml:space="preserve"> I </w:t>
                      </w:r>
                      <w:hyperlink r:id="rId41" w:history="1">
                        <w:r>
                          <w:rPr>
                            <w:rStyle w:val="Hyperlink"/>
                            <w:color w:val="00A09A"/>
                          </w:rPr>
                          <w:t>Facebook</w:t>
                        </w:r>
                      </w:hyperlink>
                      <w:r>
                        <w:rPr>
                          <w:color w:val="000000"/>
                        </w:rPr>
                        <w:t xml:space="preserve"> I </w:t>
                      </w:r>
                      <w:hyperlink r:id="rId42" w:history="1">
                        <w:r>
                          <w:rPr>
                            <w:rStyle w:val="Hyperlink"/>
                            <w:color w:val="00A09A"/>
                          </w:rPr>
                          <w:t>Instagram</w:t>
                        </w:r>
                      </w:hyperlink>
                      <w:r>
                        <w:rPr>
                          <w:color w:val="000000"/>
                        </w:rPr>
                        <w:t xml:space="preserve"> I </w:t>
                      </w:r>
                      <w:hyperlink r:id="rId43" w:history="1">
                        <w:r>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v:textbox>
                <w10:wrap anchorx="margin"/>
              </v:rect>
            </w:pict>
          </mc:Fallback>
        </mc:AlternateContent>
      </w:r>
    </w:p>
    <w:p w14:paraId="12C4210B" w14:textId="01D374C5" w:rsidR="00032FED" w:rsidRDefault="00032FED" w:rsidP="00032FED">
      <w:r>
        <w:rPr>
          <w:noProof/>
        </w:rPr>
        <mc:AlternateContent>
          <mc:Choice Requires="wps">
            <w:drawing>
              <wp:anchor distT="0" distB="0" distL="114300" distR="114300" simplePos="0" relativeHeight="251779072" behindDoc="0" locked="0" layoutInCell="1" allowOverlap="1" wp14:anchorId="43B614DE" wp14:editId="7E6EB173">
                <wp:simplePos x="0" y="0"/>
                <wp:positionH relativeFrom="column">
                  <wp:posOffset>2797175</wp:posOffset>
                </wp:positionH>
                <wp:positionV relativeFrom="paragraph">
                  <wp:posOffset>15240</wp:posOffset>
                </wp:positionV>
                <wp:extent cx="2773045" cy="2724785"/>
                <wp:effectExtent l="0" t="3175" r="0" b="0"/>
                <wp:wrapNone/>
                <wp:docPr id="17940640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4" w:history="1">
                              <w:r>
                                <w:rPr>
                                  <w:rStyle w:val="Hyperlink"/>
                                  <w:color w:val="00A09A"/>
                                </w:rPr>
                                <w:t>Thrive Week Planner</w:t>
                              </w:r>
                            </w:hyperlink>
                          </w:p>
                          <w:p w14:paraId="3652E7A9" w14:textId="77777777" w:rsidR="00F76B5A" w:rsidRPr="00F76B5A" w:rsidRDefault="00F76B5A" w:rsidP="00F76B5A">
                            <w:pPr>
                              <w:spacing w:after="240" w:line="240" w:lineRule="auto"/>
                              <w:rPr>
                                <w:lang w:val="en-US"/>
                              </w:rPr>
                            </w:pPr>
                            <w:r w:rsidRPr="00F76B5A">
                              <w:rPr>
                                <w:lang w:val="en-US"/>
                              </w:rPr>
                              <w:t xml:space="preserve">Check out the </w:t>
                            </w:r>
                            <w:hyperlink r:id="rId45" w:history="1">
                              <w:r w:rsidRPr="00F76B5A">
                                <w:rPr>
                                  <w:rStyle w:val="Hyperlink"/>
                                  <w:color w:val="009999"/>
                                  <w:lang w:val="en-US"/>
                                </w:rPr>
                                <w:t>Shapes Toolkit</w:t>
                              </w:r>
                            </w:hyperlink>
                            <w:r>
                              <w:rPr>
                                <w:color w:val="auto"/>
                                <w:lang w:val="en-US"/>
                              </w:rPr>
                              <w:t xml:space="preserve"> </w:t>
                            </w:r>
                            <w:r w:rsidRPr="00F76B5A">
                              <w:rPr>
                                <w:lang w:val="en-US"/>
                              </w:rPr>
                              <w:t>and the different resources and worksheets you can use to become more capable, including the</w:t>
                            </w:r>
                            <w:r>
                              <w:rPr>
                                <w:color w:val="auto"/>
                                <w:lang w:val="en-US"/>
                              </w:rPr>
                              <w:t xml:space="preserve"> </w:t>
                            </w:r>
                            <w:hyperlink r:id="rId46" w:history="1">
                              <w:r w:rsidRPr="00F76B5A">
                                <w:rPr>
                                  <w:rStyle w:val="Hyperlink"/>
                                  <w:color w:val="009999"/>
                                  <w:lang w:val="en-US"/>
                                </w:rPr>
                                <w:t>Zone of Power</w:t>
                              </w:r>
                            </w:hyperlink>
                            <w:r w:rsidRPr="00F76B5A">
                              <w:rPr>
                                <w:color w:val="009999"/>
                                <w:lang w:val="en-US"/>
                              </w:rPr>
                              <w:t xml:space="preserve"> </w:t>
                            </w:r>
                            <w:r w:rsidRPr="00F76B5A">
                              <w:rPr>
                                <w:lang w:val="en-US"/>
                              </w:rPr>
                              <w:t>and more!</w:t>
                            </w:r>
                          </w:p>
                          <w:p w14:paraId="0A1CA266" w14:textId="5737376D" w:rsidR="00032FED" w:rsidRDefault="00032FED" w:rsidP="00032FED">
                            <w:pPr>
                              <w:spacing w:after="240" w:line="240" w:lineRule="auto"/>
                              <w:rPr>
                                <w:rFonts w:asciiTheme="minorHAnsi" w:hAnsiTheme="minorHAnsi" w:cstheme="minorBidi"/>
                                <w:color w:val="00A09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B614DE" id="Rectangle 6" o:spid="_x0000_s1037" style="position:absolute;margin-left:220.25pt;margin-top:1.2pt;width:218.35pt;height:2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" filled="f" stroked="f">
                <v:textbo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7" w:history="1">
                        <w:r>
                          <w:rPr>
                            <w:rStyle w:val="Hyperlink"/>
                            <w:color w:val="00A09A"/>
                          </w:rPr>
                          <w:t>Thrive Week Planner</w:t>
                        </w:r>
                      </w:hyperlink>
                    </w:p>
                    <w:p w14:paraId="3652E7A9" w14:textId="77777777" w:rsidR="00F76B5A" w:rsidRPr="00F76B5A" w:rsidRDefault="00F76B5A" w:rsidP="00F76B5A">
                      <w:pPr>
                        <w:spacing w:after="240" w:line="240" w:lineRule="auto"/>
                        <w:rPr>
                          <w:lang w:val="en-US"/>
                        </w:rPr>
                      </w:pPr>
                      <w:r w:rsidRPr="00F76B5A">
                        <w:rPr>
                          <w:lang w:val="en-US"/>
                        </w:rPr>
                        <w:t xml:space="preserve">Check out the </w:t>
                      </w:r>
                      <w:hyperlink r:id="rId48" w:history="1">
                        <w:r w:rsidRPr="00F76B5A">
                          <w:rPr>
                            <w:rStyle w:val="Hyperlink"/>
                            <w:color w:val="009999"/>
                            <w:lang w:val="en-US"/>
                          </w:rPr>
                          <w:t>Shapes Toolkit</w:t>
                        </w:r>
                      </w:hyperlink>
                      <w:r>
                        <w:rPr>
                          <w:color w:val="auto"/>
                          <w:lang w:val="en-US"/>
                        </w:rPr>
                        <w:t xml:space="preserve"> </w:t>
                      </w:r>
                      <w:r w:rsidRPr="00F76B5A">
                        <w:rPr>
                          <w:lang w:val="en-US"/>
                        </w:rPr>
                        <w:t>and the different resources and worksheets you can use to become more capable, including the</w:t>
                      </w:r>
                      <w:r>
                        <w:rPr>
                          <w:color w:val="auto"/>
                          <w:lang w:val="en-US"/>
                        </w:rPr>
                        <w:t xml:space="preserve"> </w:t>
                      </w:r>
                      <w:hyperlink r:id="rId49" w:history="1">
                        <w:r w:rsidRPr="00F76B5A">
                          <w:rPr>
                            <w:rStyle w:val="Hyperlink"/>
                            <w:color w:val="009999"/>
                            <w:lang w:val="en-US"/>
                          </w:rPr>
                          <w:t>Zone of Power</w:t>
                        </w:r>
                      </w:hyperlink>
                      <w:r w:rsidRPr="00F76B5A">
                        <w:rPr>
                          <w:color w:val="009999"/>
                          <w:lang w:val="en-US"/>
                        </w:rPr>
                        <w:t xml:space="preserve"> </w:t>
                      </w:r>
                      <w:r w:rsidRPr="00F76B5A">
                        <w:rPr>
                          <w:lang w:val="en-US"/>
                        </w:rPr>
                        <w:t>and more!</w:t>
                      </w:r>
                    </w:p>
                    <w:p w14:paraId="0A1CA266" w14:textId="5737376D" w:rsidR="00032FED" w:rsidRDefault="00032FED" w:rsidP="00032FED">
                      <w:pPr>
                        <w:spacing w:after="240" w:line="240" w:lineRule="auto"/>
                        <w:rPr>
                          <w:rFonts w:asciiTheme="minorHAnsi" w:hAnsiTheme="minorHAnsi" w:cstheme="minorBidi"/>
                          <w:color w:val="00A09A"/>
                        </w:rPr>
                      </w:pPr>
                    </w:p>
                  </w:txbxContent>
                </v:textbox>
              </v:rect>
            </w:pict>
          </mc:Fallback>
        </mc:AlternateContent>
      </w:r>
    </w:p>
    <w:p w14:paraId="0934592C" w14:textId="591F2EE1" w:rsidR="00032FED" w:rsidRDefault="00032FED" w:rsidP="00032FED"/>
    <w:p w14:paraId="384DACF9" w14:textId="5BD4566E" w:rsidR="00032FED" w:rsidRDefault="00032FED" w:rsidP="00032FED"/>
    <w:p w14:paraId="16F1AAF2" w14:textId="58E849CA" w:rsidR="00032FED" w:rsidRDefault="00032FED" w:rsidP="00032FED"/>
    <w:p w14:paraId="5037BB43" w14:textId="77777777" w:rsidR="00032FED" w:rsidRDefault="00032FED" w:rsidP="00032FED"/>
    <w:p w14:paraId="0517DFC5" w14:textId="3C256654" w:rsidR="00032FED" w:rsidRDefault="00032FED" w:rsidP="00032FED"/>
    <w:p w14:paraId="7FF047A7" w14:textId="77777777" w:rsidR="00032FED" w:rsidRDefault="00032FED" w:rsidP="00032FED"/>
    <w:p w14:paraId="3FF9CF9F" w14:textId="4866CB17" w:rsidR="00032FED" w:rsidRDefault="00032FED" w:rsidP="00032FED"/>
    <w:p w14:paraId="6D9EEDA3" w14:textId="77777777" w:rsidR="00032FED" w:rsidRDefault="00032FED" w:rsidP="00032FED"/>
    <w:p w14:paraId="050F6F1E" w14:textId="77777777" w:rsidR="00032FED" w:rsidRDefault="00032FED" w:rsidP="00032FED"/>
    <w:p w14:paraId="3C2690C4" w14:textId="77777777" w:rsidR="00032FED" w:rsidRDefault="00032FED" w:rsidP="00032FED"/>
    <w:p w14:paraId="2E8C71E4" w14:textId="73B2BC2B" w:rsidR="00032FED" w:rsidRDefault="00032FED" w:rsidP="00032FED"/>
    <w:p w14:paraId="5CFA04A1" w14:textId="737B2B40" w:rsidR="00032FED" w:rsidRDefault="00032FED" w:rsidP="00032FED"/>
    <w:p w14:paraId="7E90754B" w14:textId="77777777" w:rsidR="00032FED" w:rsidRDefault="00032FED" w:rsidP="00032FED">
      <w:pPr>
        <w:pStyle w:val="Heading2"/>
        <w:keepNext w:val="0"/>
        <w:keepLines w:val="0"/>
        <w:spacing w:before="0" w:line="240" w:lineRule="auto"/>
        <w:jc w:val="center"/>
        <w:rPr>
          <w:rFonts w:ascii="Playfair Display" w:eastAsia="Playfair Display" w:hAnsi="Playfair Display" w:cs="Playfair Display"/>
        </w:rP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0C258002" w14:textId="622D1499" w:rsidR="00D96EF5" w:rsidRDefault="00E50FDB" w:rsidP="00E50FDB">
      <w:pPr>
        <w:pStyle w:val="NormalWeb"/>
        <w:spacing w:before="0" w:beforeAutospacing="0" w:after="0" w:afterAutospacing="0"/>
        <w:jc w:val="center"/>
        <w:rPr>
          <w:rFonts w:ascii="Arial" w:hAnsi="Arial" w:cs="Arial"/>
          <w:b/>
          <w:bCs/>
          <w:color w:val="00A09A"/>
        </w:rPr>
      </w:pPr>
      <w:r>
        <w:br w:type="page"/>
      </w:r>
    </w:p>
    <w:p w14:paraId="79F285EF" w14:textId="77777777" w:rsidR="00F76B5A" w:rsidRDefault="00F76B5A" w:rsidP="00F76B5A">
      <w:pPr>
        <w:spacing w:line="240" w:lineRule="auto"/>
        <w:jc w:val="center"/>
        <w:rPr>
          <w:b/>
          <w:sz w:val="26"/>
          <w:szCs w:val="26"/>
        </w:rPr>
      </w:pPr>
      <w:r>
        <w:rPr>
          <w:b/>
          <w:color w:val="00A09A"/>
        </w:rPr>
        <w:lastRenderedPageBreak/>
        <w:t>Quote to remember:</w:t>
      </w:r>
    </w:p>
    <w:p w14:paraId="680920C0" w14:textId="4C812F2A" w:rsidR="00F76B5A" w:rsidRDefault="00F76B5A" w:rsidP="00F76B5A">
      <w:pPr>
        <w:pStyle w:val="Heading1"/>
        <w:ind w:left="1440" w:right="1106"/>
        <w:jc w:val="center"/>
        <w:rPr>
          <w:bCs/>
          <w:i/>
          <w:color w:val="7F7F7F"/>
          <w:sz w:val="30"/>
          <w:szCs w:val="30"/>
          <w:lang w:val="en-PH"/>
        </w:rPr>
      </w:pPr>
      <w:r>
        <w:rPr>
          <w:bCs/>
          <w:i/>
          <w:color w:val="7F7F7F"/>
          <w:sz w:val="30"/>
          <w:szCs w:val="30"/>
          <w:lang w:val="en-PH"/>
        </w:rPr>
        <w:t xml:space="preserve">“To really have your </w:t>
      </w:r>
      <w:proofErr w:type="spellStart"/>
      <w:proofErr w:type="gramStart"/>
      <w:r>
        <w:rPr>
          <w:bCs/>
          <w:i/>
          <w:color w:val="7F7F7F"/>
          <w:sz w:val="30"/>
          <w:szCs w:val="30"/>
          <w:lang w:val="en-PH"/>
        </w:rPr>
        <w:t>sh</w:t>
      </w:r>
      <w:r>
        <w:rPr>
          <w:bCs/>
          <w:i/>
          <w:color w:val="7F7F7F"/>
          <w:sz w:val="30"/>
          <w:szCs w:val="30"/>
          <w:lang w:val="en-PH"/>
        </w:rPr>
        <w:t>!</w:t>
      </w:r>
      <w:r>
        <w:rPr>
          <w:bCs/>
          <w:i/>
          <w:color w:val="7F7F7F"/>
          <w:sz w:val="30"/>
          <w:szCs w:val="30"/>
          <w:lang w:val="en-PH"/>
        </w:rPr>
        <w:t>t</w:t>
      </w:r>
      <w:proofErr w:type="spellEnd"/>
      <w:proofErr w:type="gramEnd"/>
      <w:r>
        <w:rPr>
          <w:bCs/>
          <w:i/>
          <w:color w:val="7F7F7F"/>
          <w:sz w:val="30"/>
          <w:szCs w:val="30"/>
          <w:lang w:val="en-PH"/>
        </w:rPr>
        <w:t xml:space="preserve"> together, you need to be in the middle of these three circles. You need to feel calm, confident, and capable.”</w:t>
      </w:r>
    </w:p>
    <w:p w14:paraId="413A5A90" w14:textId="77777777" w:rsidR="00F76B5A" w:rsidRDefault="00F76B5A" w:rsidP="00F76B5A">
      <w:pPr>
        <w:pStyle w:val="Heading1"/>
      </w:pPr>
      <w:r>
        <w:t>What You Will Learn</w:t>
      </w:r>
    </w:p>
    <w:p w14:paraId="76B126F8" w14:textId="77777777" w:rsidR="00F76B5A" w:rsidRDefault="00F76B5A" w:rsidP="00F76B5A">
      <w:r>
        <w:t>Unfortunately, professionals try to solve their problems immediately — even if they don't understand the real issue. While it may work to put a band-aid on the surface, it doesn't truly address the heart of the problem, and they end up falling apart. What you need now is to get yourself together. If you're feeling overwhelmed, ineffective, and stuck as you struggle with a problem, this activity can help you.</w:t>
      </w:r>
    </w:p>
    <w:p w14:paraId="0530DE13" w14:textId="77777777" w:rsidR="00F76B5A" w:rsidRDefault="00F76B5A" w:rsidP="00F76B5A"/>
    <w:p w14:paraId="3EC43A9F" w14:textId="4C55F53A" w:rsidR="00F76B5A" w:rsidRDefault="00F76B5A" w:rsidP="00F76B5A">
      <w:r>
        <w:t xml:space="preserve">Rachel's Three Cs Model of Getting Your </w:t>
      </w:r>
      <w:proofErr w:type="spellStart"/>
      <w:proofErr w:type="gramStart"/>
      <w:r>
        <w:t>Sh</w:t>
      </w:r>
      <w:r>
        <w:t>!</w:t>
      </w:r>
      <w:r>
        <w:t>t</w:t>
      </w:r>
      <w:proofErr w:type="spellEnd"/>
      <w:proofErr w:type="gramEnd"/>
      <w:r>
        <w:t xml:space="preserve"> Together help you to find the root of the problem and address it holistically. First, you can learn how to feel calm all the way through. Learn to let go of what you can't control and find clarity in the choices you have that are under your control. When you know your choices, you'll feel less overwhelmed and be able to find a clear way forward.</w:t>
      </w:r>
    </w:p>
    <w:p w14:paraId="0909B6B0" w14:textId="77777777" w:rsidR="00F76B5A" w:rsidRDefault="00F76B5A" w:rsidP="00F76B5A"/>
    <w:p w14:paraId="54B23802" w14:textId="77777777" w:rsidR="00F76B5A" w:rsidRDefault="00F76B5A" w:rsidP="00F76B5A">
      <w:r>
        <w:t>The next part of the activity focuses on becoming capable. As with any goal you want to accomplish, you need skills and capabilities. Understand what skills you need for the choice you want to make and hone them. Learn how to use different tools and resources to help you.</w:t>
      </w:r>
    </w:p>
    <w:p w14:paraId="541B75CC" w14:textId="77777777" w:rsidR="00F76B5A" w:rsidRDefault="00F76B5A" w:rsidP="00F76B5A"/>
    <w:p w14:paraId="3C83017B" w14:textId="77777777" w:rsidR="00F76B5A" w:rsidRDefault="00F76B5A" w:rsidP="00F76B5A">
      <w:r>
        <w:t>Lastly, learn how to be confident in the face of your problem. Too often, people become stuck in a mindset that holds them back. It's important to think differently and change this mindset to have the courage and confidence to move forward.</w:t>
      </w:r>
    </w:p>
    <w:p w14:paraId="08DC9485" w14:textId="77777777" w:rsidR="00F76B5A" w:rsidRDefault="00F76B5A" w:rsidP="00F76B5A"/>
    <w:p w14:paraId="0A831846" w14:textId="7D90CDEF" w:rsidR="003532DB" w:rsidRDefault="00F76B5A" w:rsidP="00F76B5A">
      <w:r>
        <w:rPr>
          <w:noProof/>
        </w:rPr>
        <mc:AlternateContent>
          <mc:Choice Requires="wps">
            <w:drawing>
              <wp:anchor distT="0" distB="0" distL="114300" distR="114300" simplePos="0" relativeHeight="251752448" behindDoc="0" locked="0" layoutInCell="1" hidden="0" allowOverlap="1" wp14:anchorId="1811487B" wp14:editId="4BAE6CCD">
                <wp:simplePos x="0" y="0"/>
                <wp:positionH relativeFrom="column">
                  <wp:posOffset>-431800</wp:posOffset>
                </wp:positionH>
                <wp:positionV relativeFrom="paragraph">
                  <wp:posOffset>1200150</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38" style="position:absolute;margin-left:-34pt;margin-top:94.5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r>
        <w:t xml:space="preserve">Use this Three Cs Model to get your </w:t>
      </w:r>
      <w:proofErr w:type="spellStart"/>
      <w:proofErr w:type="gramStart"/>
      <w:r>
        <w:t>sh</w:t>
      </w:r>
      <w:r>
        <w:t>!</w:t>
      </w:r>
      <w:r>
        <w:t>t</w:t>
      </w:r>
      <w:proofErr w:type="spellEnd"/>
      <w:proofErr w:type="gramEnd"/>
      <w:r>
        <w:t xml:space="preserve"> together. Become calm, capable, and confident as you face the problems inside and outside your workplace</w:t>
      </w:r>
      <w:r>
        <w:t xml:space="preserve">. </w:t>
      </w:r>
    </w:p>
    <w:p w14:paraId="1774D1AE" w14:textId="07DC0221" w:rsidR="00FF588E" w:rsidRDefault="00FF588E" w:rsidP="00E50FDB"/>
    <w:p w14:paraId="4AF5933E" w14:textId="77777777" w:rsidR="00F76B5A" w:rsidRDefault="00F76B5A" w:rsidP="00F76B5A">
      <w:pPr>
        <w:rPr>
          <w:b/>
          <w:bCs/>
          <w:color w:val="00A09A"/>
          <w:sz w:val="44"/>
          <w:szCs w:val="44"/>
        </w:rPr>
      </w:pPr>
      <w:r>
        <w:rPr>
          <w:b/>
          <w:bCs/>
          <w:color w:val="00A09A"/>
          <w:sz w:val="44"/>
          <w:szCs w:val="44"/>
        </w:rPr>
        <w:t xml:space="preserve">Activity: Using the Three Cs Model of Getting Your </w:t>
      </w:r>
      <w:proofErr w:type="spellStart"/>
      <w:r>
        <w:rPr>
          <w:b/>
          <w:bCs/>
          <w:color w:val="00A09A"/>
          <w:sz w:val="44"/>
          <w:szCs w:val="44"/>
        </w:rPr>
        <w:t>Sh</w:t>
      </w:r>
      <w:proofErr w:type="spellEnd"/>
      <w:r>
        <w:rPr>
          <w:b/>
          <w:bCs/>
          <w:color w:val="00A09A"/>
          <w:sz w:val="44"/>
          <w:szCs w:val="44"/>
        </w:rPr>
        <w:t>*t Together</w:t>
      </w:r>
    </w:p>
    <w:p w14:paraId="4A1E7C60" w14:textId="77777777" w:rsidR="00F76B5A" w:rsidRDefault="00F76B5A" w:rsidP="00F76B5A">
      <w:pPr>
        <w:rPr>
          <w:bCs/>
          <w:lang w:val="en-PH"/>
        </w:rPr>
      </w:pPr>
      <w:r>
        <w:rPr>
          <w:bCs/>
          <w:lang w:val="en-PH"/>
        </w:rPr>
        <w:t xml:space="preserve">The Three Cs Model of Getting Your </w:t>
      </w:r>
      <w:proofErr w:type="spellStart"/>
      <w:r>
        <w:rPr>
          <w:bCs/>
          <w:lang w:val="en-PH"/>
        </w:rPr>
        <w:t>Sh</w:t>
      </w:r>
      <w:proofErr w:type="spellEnd"/>
      <w:r>
        <w:rPr>
          <w:bCs/>
          <w:lang w:val="en-PH"/>
        </w:rPr>
        <w:t>*t Together works to help you get to the heart of the issue and effectively approach it with the right solution. Let’s walk through each C of the model.</w:t>
      </w:r>
    </w:p>
    <w:p w14:paraId="0E965A53" w14:textId="77777777" w:rsidR="00F76B5A" w:rsidRDefault="00F76B5A" w:rsidP="00F76B5A">
      <w:pPr>
        <w:rPr>
          <w:bCs/>
          <w:lang w:val="en-PH"/>
        </w:rPr>
      </w:pPr>
    </w:p>
    <w:p w14:paraId="3913E7C3" w14:textId="77777777" w:rsidR="00F76B5A" w:rsidRDefault="00F76B5A" w:rsidP="00F76B5A">
      <w:pPr>
        <w:rPr>
          <w:bCs/>
          <w:lang w:val="en-PH"/>
        </w:rPr>
      </w:pPr>
      <w:r>
        <w:rPr>
          <w:bCs/>
          <w:lang w:val="en-PH"/>
        </w:rPr>
        <w:t xml:space="preserve">Think about a recent issue you have been struggling with and what you hope to achieve when you solve it. </w:t>
      </w:r>
    </w:p>
    <w:p w14:paraId="4BAEF3DD" w14:textId="77777777" w:rsidR="00F76B5A" w:rsidRDefault="00F76B5A" w:rsidP="00F76B5A">
      <w:pPr>
        <w:rPr>
          <w:bCs/>
          <w:lang w:val="en-PH"/>
        </w:rPr>
      </w:pPr>
    </w:p>
    <w:p w14:paraId="11CE3ED4" w14:textId="77777777" w:rsidR="00F76B5A" w:rsidRDefault="00F76B5A" w:rsidP="00F76B5A">
      <w:pPr>
        <w:rPr>
          <w:bCs/>
          <w:lang w:val="en-PH"/>
        </w:rPr>
      </w:pPr>
    </w:p>
    <w:p w14:paraId="304D00D1" w14:textId="77777777" w:rsidR="00F76B5A" w:rsidRDefault="00F76B5A" w:rsidP="00F76B5A">
      <w:pPr>
        <w:rPr>
          <w:bCs/>
          <w:lang w:val="en-PH"/>
        </w:rPr>
      </w:pPr>
    </w:p>
    <w:p w14:paraId="15251570" w14:textId="77777777" w:rsidR="00F76B5A" w:rsidRDefault="00F76B5A" w:rsidP="00F76B5A">
      <w:pPr>
        <w:rPr>
          <w:bCs/>
          <w:lang w:val="en-PH"/>
        </w:rPr>
      </w:pPr>
    </w:p>
    <w:p w14:paraId="4AB4366A" w14:textId="77777777" w:rsidR="00F76B5A" w:rsidRDefault="00F76B5A" w:rsidP="00F76B5A">
      <w:pPr>
        <w:rPr>
          <w:bCs/>
          <w:lang w:val="en-PH"/>
        </w:rPr>
      </w:pPr>
      <w:r>
        <w:rPr>
          <w:b/>
          <w:bCs/>
          <w:lang w:val="en-PH"/>
        </w:rPr>
        <w:t>Calm</w:t>
      </w:r>
    </w:p>
    <w:p w14:paraId="7E985A58" w14:textId="77777777" w:rsidR="00F76B5A" w:rsidRDefault="00F76B5A" w:rsidP="00F76B5A">
      <w:pPr>
        <w:rPr>
          <w:bCs/>
          <w:lang w:val="en-PH"/>
        </w:rPr>
      </w:pPr>
      <w:r>
        <w:rPr>
          <w:bCs/>
          <w:lang w:val="en-PH"/>
        </w:rPr>
        <w:t xml:space="preserve">First, it’s important to know what’s in your control in your current situation. Reflect and identify what you have control over and what you don’t. You can also use the </w:t>
      </w:r>
      <w:hyperlink r:id="rId50" w:history="1">
        <w:r>
          <w:rPr>
            <w:rStyle w:val="Hyperlink"/>
            <w:bCs/>
            <w:lang w:val="en-PH"/>
          </w:rPr>
          <w:t>Zone of Power</w:t>
        </w:r>
      </w:hyperlink>
      <w:r>
        <w:rPr>
          <w:bCs/>
          <w:lang w:val="en-PH"/>
        </w:rPr>
        <w:t xml:space="preserve"> resource sheet to help you gain a better understanding of what’s in your power.</w:t>
      </w:r>
    </w:p>
    <w:p w14:paraId="35CEDA01" w14:textId="1F7117EC" w:rsidR="00F76B5A" w:rsidRDefault="00F76B5A" w:rsidP="00F76B5A">
      <w:pPr>
        <w:rPr>
          <w:bCs/>
          <w:lang w:val="en-PH"/>
        </w:rPr>
      </w:pPr>
      <w:r>
        <w:rPr>
          <w:noProof/>
        </w:rPr>
        <mc:AlternateContent>
          <mc:Choice Requires="wps">
            <w:drawing>
              <wp:anchor distT="0" distB="0" distL="114300" distR="114300" simplePos="0" relativeHeight="251726848" behindDoc="0" locked="0" layoutInCell="1" hidden="0" allowOverlap="1" wp14:anchorId="2D1B88D3" wp14:editId="5E7D400E">
                <wp:simplePos x="0" y="0"/>
                <wp:positionH relativeFrom="margin">
                  <wp:posOffset>-431800</wp:posOffset>
                </wp:positionH>
                <wp:positionV relativeFrom="paragraph">
                  <wp:posOffset>3461385</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9" style="position:absolute;margin-left:-34pt;margin-top:272.55pt;width:195pt;height:20.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IQ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w10:wrap anchorx="margin"/>
              </v:rect>
            </w:pict>
          </mc:Fallback>
        </mc:AlternateContent>
      </w:r>
    </w:p>
    <w:tbl>
      <w:tblPr>
        <w:tblStyle w:val="TableGrid"/>
        <w:tblW w:w="9066" w:type="dxa"/>
        <w:tblInd w:w="108" w:type="dxa"/>
        <w:tblLook w:val="04A0" w:firstRow="1" w:lastRow="0" w:firstColumn="1" w:lastColumn="0" w:noHBand="0" w:noVBand="1"/>
      </w:tblPr>
      <w:tblGrid>
        <w:gridCol w:w="4404"/>
        <w:gridCol w:w="4662"/>
      </w:tblGrid>
      <w:tr w:rsidR="00F76B5A" w14:paraId="733CB423" w14:textId="77777777" w:rsidTr="00F76B5A">
        <w:trPr>
          <w:trHeight w:val="316"/>
        </w:trPr>
        <w:tc>
          <w:tcPr>
            <w:tcW w:w="4404" w:type="dxa"/>
            <w:tcBorders>
              <w:top w:val="single" w:sz="4" w:space="0" w:color="auto"/>
              <w:left w:val="single" w:sz="4" w:space="0" w:color="auto"/>
              <w:bottom w:val="single" w:sz="4" w:space="0" w:color="auto"/>
              <w:right w:val="single" w:sz="4" w:space="0" w:color="auto"/>
            </w:tcBorders>
            <w:hideMark/>
          </w:tcPr>
          <w:p w14:paraId="5B8E31E7" w14:textId="77777777" w:rsidR="00F76B5A" w:rsidRDefault="00F76B5A">
            <w:pPr>
              <w:jc w:val="center"/>
              <w:rPr>
                <w:b/>
                <w:lang w:val="en-PH"/>
              </w:rPr>
            </w:pPr>
            <w:r>
              <w:rPr>
                <w:b/>
                <w:lang w:val="en-PH"/>
              </w:rPr>
              <w:t>Inside of Your Control</w:t>
            </w:r>
          </w:p>
        </w:tc>
        <w:tc>
          <w:tcPr>
            <w:tcW w:w="4662" w:type="dxa"/>
            <w:tcBorders>
              <w:top w:val="single" w:sz="4" w:space="0" w:color="auto"/>
              <w:left w:val="single" w:sz="4" w:space="0" w:color="auto"/>
              <w:bottom w:val="single" w:sz="4" w:space="0" w:color="auto"/>
              <w:right w:val="single" w:sz="4" w:space="0" w:color="auto"/>
            </w:tcBorders>
            <w:hideMark/>
          </w:tcPr>
          <w:p w14:paraId="791D4714" w14:textId="77777777" w:rsidR="00F76B5A" w:rsidRDefault="00F76B5A">
            <w:pPr>
              <w:jc w:val="center"/>
              <w:rPr>
                <w:b/>
                <w:lang w:val="en-PH"/>
              </w:rPr>
            </w:pPr>
            <w:r>
              <w:rPr>
                <w:b/>
                <w:lang w:val="en-PH"/>
              </w:rPr>
              <w:t>Outside of Your Control</w:t>
            </w:r>
          </w:p>
        </w:tc>
      </w:tr>
      <w:tr w:rsidR="00F76B5A" w14:paraId="2CE6DD5B" w14:textId="77777777" w:rsidTr="00F76B5A">
        <w:trPr>
          <w:trHeight w:val="3624"/>
        </w:trPr>
        <w:tc>
          <w:tcPr>
            <w:tcW w:w="4404" w:type="dxa"/>
            <w:tcBorders>
              <w:top w:val="single" w:sz="4" w:space="0" w:color="auto"/>
              <w:left w:val="single" w:sz="4" w:space="0" w:color="auto"/>
              <w:bottom w:val="single" w:sz="4" w:space="0" w:color="auto"/>
              <w:right w:val="single" w:sz="4" w:space="0" w:color="auto"/>
            </w:tcBorders>
          </w:tcPr>
          <w:p w14:paraId="7AD795E0" w14:textId="77777777" w:rsidR="00F76B5A" w:rsidRDefault="00F76B5A">
            <w:pPr>
              <w:rPr>
                <w:bCs/>
                <w:lang w:val="en-PH"/>
              </w:rPr>
            </w:pPr>
          </w:p>
        </w:tc>
        <w:tc>
          <w:tcPr>
            <w:tcW w:w="4662" w:type="dxa"/>
            <w:tcBorders>
              <w:top w:val="single" w:sz="4" w:space="0" w:color="auto"/>
              <w:left w:val="single" w:sz="4" w:space="0" w:color="auto"/>
              <w:bottom w:val="single" w:sz="4" w:space="0" w:color="auto"/>
              <w:right w:val="single" w:sz="4" w:space="0" w:color="auto"/>
            </w:tcBorders>
          </w:tcPr>
          <w:p w14:paraId="3B9DB99F" w14:textId="77777777" w:rsidR="00F76B5A" w:rsidRDefault="00F76B5A">
            <w:pPr>
              <w:rPr>
                <w:bCs/>
                <w:lang w:val="en-PH"/>
              </w:rPr>
            </w:pPr>
          </w:p>
        </w:tc>
      </w:tr>
    </w:tbl>
    <w:p w14:paraId="75C150B5" w14:textId="77777777" w:rsidR="00BF60EC" w:rsidRDefault="00BF60EC" w:rsidP="00BF60EC">
      <w:pPr>
        <w:rPr>
          <w:bCs/>
          <w:lang w:val="en-PH"/>
        </w:rPr>
      </w:pPr>
      <w:r>
        <w:rPr>
          <w:bCs/>
          <w:lang w:val="en-PH"/>
        </w:rPr>
        <w:lastRenderedPageBreak/>
        <w:t>Knowing what you control helps you discover your choices in any situation. Looking back at your answer above, what choices can you make that are in your control? Some of these choices may be difficult, but it's helpful to list them and know that this is what you can do.</w:t>
      </w:r>
    </w:p>
    <w:p w14:paraId="14421BCE" w14:textId="77777777" w:rsidR="00BF60EC" w:rsidRDefault="00BF60EC" w:rsidP="00BF60EC">
      <w:pPr>
        <w:rPr>
          <w:b/>
          <w:lang w:val="en-PH"/>
        </w:rPr>
      </w:pPr>
      <w:r>
        <w:rPr>
          <w:b/>
          <w:lang w:val="en-PH"/>
        </w:rPr>
        <w:t>Your Choices:</w:t>
      </w:r>
    </w:p>
    <w:p w14:paraId="47315E9D" w14:textId="77777777" w:rsidR="00BF60EC" w:rsidRDefault="00BF60EC" w:rsidP="00BF60EC">
      <w:pPr>
        <w:pStyle w:val="ListParagraph"/>
        <w:numPr>
          <w:ilvl w:val="0"/>
          <w:numId w:val="31"/>
        </w:numPr>
        <w:rPr>
          <w:bCs/>
          <w:lang w:val="en-PH"/>
        </w:rPr>
      </w:pPr>
    </w:p>
    <w:p w14:paraId="4C079064" w14:textId="77777777" w:rsidR="00BF60EC" w:rsidRDefault="00BF60EC" w:rsidP="00BF60EC">
      <w:pPr>
        <w:pStyle w:val="ListParagraph"/>
        <w:numPr>
          <w:ilvl w:val="0"/>
          <w:numId w:val="31"/>
        </w:numPr>
        <w:rPr>
          <w:bCs/>
          <w:lang w:val="en-PH"/>
        </w:rPr>
      </w:pPr>
    </w:p>
    <w:p w14:paraId="593B209F" w14:textId="77777777" w:rsidR="00BF60EC" w:rsidRDefault="00BF60EC" w:rsidP="00BF60EC">
      <w:pPr>
        <w:pStyle w:val="ListParagraph"/>
        <w:numPr>
          <w:ilvl w:val="0"/>
          <w:numId w:val="31"/>
        </w:numPr>
        <w:rPr>
          <w:bCs/>
          <w:lang w:val="en-PH"/>
        </w:rPr>
      </w:pPr>
    </w:p>
    <w:p w14:paraId="4C5F5ADD" w14:textId="77777777" w:rsidR="00BF60EC" w:rsidRDefault="00BF60EC" w:rsidP="00BF60EC">
      <w:pPr>
        <w:pStyle w:val="ListParagraph"/>
        <w:numPr>
          <w:ilvl w:val="0"/>
          <w:numId w:val="31"/>
        </w:numPr>
        <w:rPr>
          <w:bCs/>
          <w:lang w:val="en-PH"/>
        </w:rPr>
      </w:pPr>
    </w:p>
    <w:p w14:paraId="012DA7BB" w14:textId="77777777" w:rsidR="00BF60EC" w:rsidRDefault="00BF60EC" w:rsidP="00BF60EC">
      <w:pPr>
        <w:pStyle w:val="ListParagraph"/>
        <w:numPr>
          <w:ilvl w:val="0"/>
          <w:numId w:val="31"/>
        </w:numPr>
        <w:rPr>
          <w:bCs/>
          <w:lang w:val="en-PH"/>
        </w:rPr>
      </w:pPr>
    </w:p>
    <w:p w14:paraId="4F88636F" w14:textId="77777777" w:rsidR="00BF60EC" w:rsidRDefault="00BF60EC" w:rsidP="00BF60EC">
      <w:pPr>
        <w:rPr>
          <w:bCs/>
          <w:lang w:val="en-PH"/>
        </w:rPr>
      </w:pPr>
    </w:p>
    <w:p w14:paraId="3E5B8380" w14:textId="77777777" w:rsidR="00BF60EC" w:rsidRDefault="00BF60EC" w:rsidP="00BF60EC">
      <w:pPr>
        <w:rPr>
          <w:bCs/>
          <w:lang w:val="en-PH"/>
        </w:rPr>
      </w:pPr>
      <w:r>
        <w:rPr>
          <w:b/>
          <w:bCs/>
          <w:lang w:val="en-PH"/>
        </w:rPr>
        <w:t>Capable</w:t>
      </w:r>
    </w:p>
    <w:p w14:paraId="57D09333" w14:textId="77777777" w:rsidR="00BF60EC" w:rsidRDefault="00BF60EC" w:rsidP="00BF60EC">
      <w:pPr>
        <w:rPr>
          <w:bCs/>
          <w:lang w:val="en-PH"/>
        </w:rPr>
      </w:pPr>
      <w:r>
        <w:rPr>
          <w:bCs/>
          <w:lang w:val="en-PH"/>
        </w:rPr>
        <w:t>Next, it’s time to take action with what you’ve chosen. Doing what you want to do takes effort and skill. Think about what skills you may need to implement your choice and make a change in your life. </w:t>
      </w:r>
    </w:p>
    <w:p w14:paraId="77ABF33A" w14:textId="77777777" w:rsidR="00BF60EC" w:rsidRDefault="00BF60EC" w:rsidP="00BF60EC">
      <w:pPr>
        <w:rPr>
          <w:b/>
          <w:lang w:val="en-PH"/>
        </w:rPr>
      </w:pPr>
      <w:r>
        <w:rPr>
          <w:b/>
          <w:lang w:val="en-PH"/>
        </w:rPr>
        <w:t>Your Chosen Action:</w:t>
      </w:r>
    </w:p>
    <w:p w14:paraId="4CA6A7C1" w14:textId="1A9EE0E6" w:rsidR="00F651D4" w:rsidRDefault="00BF60EC" w:rsidP="00BF60EC">
      <w:pPr>
        <w:rPr>
          <w:b/>
          <w:lang w:val="en-PH"/>
        </w:rPr>
      </w:pPr>
      <w:r>
        <w:rPr>
          <w:b/>
          <w:lang w:val="en-PH"/>
        </w:rPr>
        <w:t>Skills That You Need</w:t>
      </w:r>
    </w:p>
    <w:p w14:paraId="22BE5EDA" w14:textId="77777777" w:rsidR="00BF60EC" w:rsidRPr="00BF60EC" w:rsidRDefault="00BF60EC" w:rsidP="00BF60EC">
      <w:pPr>
        <w:pStyle w:val="ListParagraph"/>
        <w:numPr>
          <w:ilvl w:val="0"/>
          <w:numId w:val="32"/>
        </w:numPr>
        <w:rPr>
          <w:bCs/>
          <w:lang w:val="en-PH"/>
        </w:rPr>
      </w:pPr>
    </w:p>
    <w:p w14:paraId="586E5666" w14:textId="77777777" w:rsidR="00F651D4" w:rsidRPr="00BF60EC" w:rsidRDefault="00F651D4" w:rsidP="00BF60EC">
      <w:pPr>
        <w:pStyle w:val="ListParagraph"/>
        <w:numPr>
          <w:ilvl w:val="0"/>
          <w:numId w:val="32"/>
        </w:numPr>
        <w:rPr>
          <w:bCs/>
          <w:lang w:val="en-PH"/>
        </w:rPr>
      </w:pPr>
    </w:p>
    <w:p w14:paraId="2F5C6552" w14:textId="77777777" w:rsidR="00F651D4" w:rsidRPr="00BF60EC" w:rsidRDefault="00F651D4" w:rsidP="00BF60EC">
      <w:pPr>
        <w:pStyle w:val="ListParagraph"/>
        <w:numPr>
          <w:ilvl w:val="0"/>
          <w:numId w:val="32"/>
        </w:numPr>
        <w:rPr>
          <w:bCs/>
          <w:lang w:val="en-PH"/>
        </w:rPr>
      </w:pPr>
    </w:p>
    <w:p w14:paraId="6FC01438" w14:textId="77777777" w:rsidR="00F651D4" w:rsidRPr="00BF60EC" w:rsidRDefault="00F651D4" w:rsidP="00BF60EC">
      <w:pPr>
        <w:pStyle w:val="ListParagraph"/>
        <w:numPr>
          <w:ilvl w:val="0"/>
          <w:numId w:val="32"/>
        </w:numPr>
        <w:rPr>
          <w:bCs/>
          <w:lang w:val="en-PH"/>
        </w:rPr>
      </w:pPr>
    </w:p>
    <w:p w14:paraId="13BDDDCA" w14:textId="77777777" w:rsidR="00F651D4" w:rsidRPr="00BF60EC" w:rsidRDefault="00F651D4" w:rsidP="00BF60EC">
      <w:pPr>
        <w:pStyle w:val="ListParagraph"/>
        <w:numPr>
          <w:ilvl w:val="0"/>
          <w:numId w:val="32"/>
        </w:numPr>
        <w:rPr>
          <w:bCs/>
          <w:lang w:val="en-PH"/>
        </w:rPr>
      </w:pPr>
    </w:p>
    <w:p w14:paraId="6B4DF5A6" w14:textId="77777777" w:rsidR="00F651D4" w:rsidRDefault="00F651D4" w:rsidP="00F651D4">
      <w:pPr>
        <w:rPr>
          <w:bCs/>
          <w:lang w:val="en-PH"/>
        </w:rPr>
      </w:pPr>
    </w:p>
    <w:p w14:paraId="2FC04F68" w14:textId="77777777" w:rsidR="00F651D4" w:rsidRDefault="00F651D4" w:rsidP="00F651D4">
      <w:pPr>
        <w:rPr>
          <w:bCs/>
          <w:lang w:val="en-PH"/>
        </w:rPr>
      </w:pPr>
    </w:p>
    <w:p w14:paraId="146F7484" w14:textId="2CB96224" w:rsidR="00F651D4" w:rsidRPr="00F651D4" w:rsidRDefault="00F651D4" w:rsidP="00F651D4">
      <w:pPr>
        <w:rPr>
          <w:bCs/>
          <w:lang w:val="en-PH"/>
        </w:rPr>
      </w:pPr>
    </w:p>
    <w:p w14:paraId="6CBABF0A" w14:textId="7B2B290A" w:rsidR="00BF60EC" w:rsidRDefault="00BF60EC" w:rsidP="00BF60EC">
      <w:pPr>
        <w:rPr>
          <w:bCs/>
          <w:lang w:val="en-PH"/>
        </w:rPr>
      </w:pPr>
      <w:r>
        <w:rPr>
          <w:bCs/>
          <w:lang w:val="en-PH"/>
        </w:rPr>
        <w:t>You'll find many available resources to guide you through honing your skills and capabilities. These can help you understand what’s in your control, plan a thriving week, organize your priorities, and more. Explore these tools and resources and use them to become more capable of taking action for your choices.</w:t>
      </w:r>
    </w:p>
    <w:p w14:paraId="46E2345C" w14:textId="5EF6CCA1" w:rsidR="00716036" w:rsidRDefault="00BF60EC">
      <w:r>
        <w:rPr>
          <w:noProof/>
        </w:rPr>
        <mc:AlternateContent>
          <mc:Choice Requires="wps">
            <w:drawing>
              <wp:anchor distT="0" distB="0" distL="114300" distR="114300" simplePos="0" relativeHeight="251728896" behindDoc="0" locked="0" layoutInCell="1" hidden="0" allowOverlap="1" wp14:anchorId="6C222A7C" wp14:editId="3965B8C3">
                <wp:simplePos x="0" y="0"/>
                <wp:positionH relativeFrom="column">
                  <wp:posOffset>-433070</wp:posOffset>
                </wp:positionH>
                <wp:positionV relativeFrom="paragraph">
                  <wp:posOffset>847090</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0" style="position:absolute;margin-left:-34.1pt;margin-top:66.7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p>
    <w:p w14:paraId="613D5FAA" w14:textId="77777777" w:rsidR="00BF60EC" w:rsidRDefault="00BF60EC" w:rsidP="00BF60EC">
      <w:pPr>
        <w:rPr>
          <w:bCs/>
          <w:lang w:val="en-PH"/>
        </w:rPr>
      </w:pPr>
      <w:r>
        <w:rPr>
          <w:b/>
          <w:bCs/>
          <w:lang w:val="en-PH"/>
        </w:rPr>
        <w:lastRenderedPageBreak/>
        <w:t>Confident</w:t>
      </w:r>
    </w:p>
    <w:p w14:paraId="0A8BECC7" w14:textId="77777777" w:rsidR="00BF60EC" w:rsidRDefault="00BF60EC" w:rsidP="00BF60EC">
      <w:pPr>
        <w:rPr>
          <w:bCs/>
          <w:lang w:val="en-PH"/>
        </w:rPr>
      </w:pPr>
      <w:r>
        <w:rPr>
          <w:bCs/>
          <w:lang w:val="en-PH"/>
        </w:rPr>
        <w:t xml:space="preserve">Lastly, gain the mindset to break free from what's holding you back. Reflect and ask yourself, what thoughts and feelings keep you stuck? What's the toxic story that you've been telling yourself? </w:t>
      </w:r>
    </w:p>
    <w:p w14:paraId="350756F9" w14:textId="77777777" w:rsidR="00BF60EC" w:rsidRDefault="00BF60EC" w:rsidP="00BF60EC">
      <w:pPr>
        <w:rPr>
          <w:bCs/>
          <w:lang w:val="en-PH"/>
        </w:rPr>
      </w:pPr>
    </w:p>
    <w:p w14:paraId="75A06FA3" w14:textId="77777777" w:rsidR="00BF60EC" w:rsidRDefault="00BF60EC" w:rsidP="00BF60EC">
      <w:pPr>
        <w:rPr>
          <w:bCs/>
          <w:lang w:val="en-PH"/>
        </w:rPr>
      </w:pPr>
    </w:p>
    <w:p w14:paraId="26E7B09C" w14:textId="77777777" w:rsidR="00BF60EC" w:rsidRDefault="00BF60EC" w:rsidP="00BF60EC">
      <w:pPr>
        <w:rPr>
          <w:bCs/>
          <w:lang w:val="en-PH"/>
        </w:rPr>
      </w:pPr>
    </w:p>
    <w:p w14:paraId="216F15D5" w14:textId="77777777" w:rsidR="00BF60EC" w:rsidRDefault="00BF60EC" w:rsidP="00BF60EC">
      <w:pPr>
        <w:rPr>
          <w:bCs/>
          <w:lang w:val="en-PH"/>
        </w:rPr>
      </w:pPr>
    </w:p>
    <w:p w14:paraId="3DA558F5" w14:textId="77777777" w:rsidR="00BF60EC" w:rsidRDefault="00BF60EC" w:rsidP="00BF60EC">
      <w:pPr>
        <w:rPr>
          <w:bCs/>
          <w:lang w:val="en-PH"/>
        </w:rPr>
      </w:pPr>
    </w:p>
    <w:p w14:paraId="0B527AE9" w14:textId="77777777" w:rsidR="00BF60EC" w:rsidRDefault="00BF60EC" w:rsidP="00BF60EC">
      <w:pPr>
        <w:rPr>
          <w:bCs/>
          <w:lang w:val="en-PH"/>
        </w:rPr>
      </w:pPr>
      <w:r>
        <w:rPr>
          <w:bCs/>
          <w:lang w:val="en-PH"/>
        </w:rPr>
        <w:t>Having the right mindset can help you to push past this block. Start thinking differently. Acknowledge your human limits and the truths in your situation to change this negative thinking. Go back to each story, thought, and feeling that made up your previous mindset and counter them.</w:t>
      </w:r>
    </w:p>
    <w:p w14:paraId="7641F031" w14:textId="77777777" w:rsidR="00BF60EC" w:rsidRDefault="00BF60EC" w:rsidP="00BF60EC">
      <w:pPr>
        <w:rPr>
          <w:bCs/>
          <w:lang w:val="en-PH"/>
        </w:rPr>
      </w:pPr>
    </w:p>
    <w:p w14:paraId="5AA886CE" w14:textId="77777777" w:rsidR="00BF60EC" w:rsidRDefault="00BF60EC" w:rsidP="00BF60EC">
      <w:pPr>
        <w:rPr>
          <w:bCs/>
          <w:lang w:val="en-PH"/>
        </w:rPr>
      </w:pPr>
    </w:p>
    <w:p w14:paraId="0E48622F" w14:textId="77777777" w:rsidR="00BF60EC" w:rsidRDefault="00BF60EC" w:rsidP="00BF60EC">
      <w:pPr>
        <w:rPr>
          <w:bCs/>
          <w:lang w:val="en-PH"/>
        </w:rPr>
      </w:pPr>
    </w:p>
    <w:p w14:paraId="09EB5448" w14:textId="77777777" w:rsidR="00BF60EC" w:rsidRDefault="00BF60EC" w:rsidP="00BF60EC">
      <w:pPr>
        <w:rPr>
          <w:bCs/>
          <w:lang w:val="en-PH"/>
        </w:rPr>
      </w:pPr>
    </w:p>
    <w:p w14:paraId="240D1245" w14:textId="77777777" w:rsidR="00BF60EC" w:rsidRDefault="00BF60EC" w:rsidP="00BF60EC">
      <w:pPr>
        <w:rPr>
          <w:bCs/>
          <w:lang w:val="en-PH"/>
        </w:rPr>
      </w:pPr>
    </w:p>
    <w:p w14:paraId="248298D1" w14:textId="77777777" w:rsidR="00BF60EC" w:rsidRDefault="00BF60EC" w:rsidP="00BF60EC">
      <w:pPr>
        <w:rPr>
          <w:bCs/>
          <w:lang w:val="en-PH"/>
        </w:rPr>
      </w:pPr>
      <w:r>
        <w:rPr>
          <w:bCs/>
          <w:lang w:val="en-PH"/>
        </w:rPr>
        <w:t>Sometimes, you may lack one or more of the Cs in the model. Determine whether you should start working to be calm, capable, or confident to address your issue. Listen to how you describe your thoughts and feelings.</w:t>
      </w:r>
    </w:p>
    <w:p w14:paraId="412D42CC" w14:textId="77777777" w:rsidR="00BF60EC" w:rsidRDefault="00BF60EC" w:rsidP="00BF60EC">
      <w:pPr>
        <w:rPr>
          <w:b/>
          <w:lang w:val="en-PH"/>
        </w:rPr>
      </w:pPr>
      <w:r>
        <w:rPr>
          <w:b/>
          <w:lang w:val="en-PH"/>
        </w:rPr>
        <w:t xml:space="preserve">I am feeling: </w:t>
      </w:r>
    </w:p>
    <w:p w14:paraId="006860C8" w14:textId="77777777" w:rsidR="00BF60EC" w:rsidRDefault="00BF60EC" w:rsidP="00BF60EC">
      <w:pPr>
        <w:rPr>
          <w:bCs/>
          <w:lang w:val="en-PH"/>
        </w:rPr>
      </w:pPr>
    </w:p>
    <w:p w14:paraId="3F5595DF" w14:textId="77777777" w:rsidR="00BF60EC" w:rsidRDefault="00BF60EC" w:rsidP="00BF60EC">
      <w:pPr>
        <w:rPr>
          <w:bCs/>
          <w:lang w:val="en-PH"/>
        </w:rPr>
      </w:pPr>
      <w:r>
        <w:rPr>
          <w:bCs/>
          <w:lang w:val="en-PH"/>
        </w:rPr>
        <w:t xml:space="preserve">If you’re feeling overwhelmed and frazzled, go back to the </w:t>
      </w:r>
      <w:r>
        <w:rPr>
          <w:b/>
          <w:bCs/>
          <w:lang w:val="en-PH"/>
        </w:rPr>
        <w:t xml:space="preserve">Calm </w:t>
      </w:r>
      <w:r>
        <w:rPr>
          <w:bCs/>
          <w:lang w:val="en-PH"/>
        </w:rPr>
        <w:t>section of the activity and reassess what's in your control and what choices are available.</w:t>
      </w:r>
    </w:p>
    <w:p w14:paraId="51637536" w14:textId="77777777" w:rsidR="00BF60EC" w:rsidRDefault="00BF60EC" w:rsidP="00BF60EC">
      <w:pPr>
        <w:rPr>
          <w:bCs/>
          <w:lang w:val="en-PH"/>
        </w:rPr>
      </w:pPr>
    </w:p>
    <w:p w14:paraId="6F9481BD" w14:textId="77777777" w:rsidR="00BF60EC" w:rsidRDefault="00BF60EC" w:rsidP="00BF60EC">
      <w:pPr>
        <w:rPr>
          <w:bCs/>
          <w:lang w:val="en-PH"/>
        </w:rPr>
      </w:pPr>
      <w:r>
        <w:rPr>
          <w:bCs/>
          <w:lang w:val="en-PH"/>
        </w:rPr>
        <w:t xml:space="preserve">If you’re feeling ineffective, answer the </w:t>
      </w:r>
      <w:r>
        <w:rPr>
          <w:b/>
          <w:bCs/>
          <w:lang w:val="en-PH"/>
        </w:rPr>
        <w:t>Capable</w:t>
      </w:r>
      <w:r>
        <w:rPr>
          <w:bCs/>
          <w:lang w:val="en-PH"/>
        </w:rPr>
        <w:t xml:space="preserve"> section of the activity. This part can help you identify what skills you need to work on to take the next step.</w:t>
      </w:r>
    </w:p>
    <w:p w14:paraId="2F4229CB" w14:textId="77777777" w:rsidR="00BF60EC" w:rsidRDefault="00BF60EC" w:rsidP="00BF60EC">
      <w:pPr>
        <w:rPr>
          <w:bCs/>
          <w:lang w:val="en-PH"/>
        </w:rPr>
      </w:pPr>
    </w:p>
    <w:p w14:paraId="184A2D96" w14:textId="40AE011E" w:rsidR="00BF60EC" w:rsidRDefault="00C03F15" w:rsidP="00BF60EC">
      <w:pPr>
        <w:rPr>
          <w:bCs/>
          <w:lang w:val="en-PH"/>
        </w:rPr>
      </w:pPr>
      <w:r>
        <w:rPr>
          <w:noProof/>
        </w:rPr>
        <mc:AlternateContent>
          <mc:Choice Requires="wps">
            <w:drawing>
              <wp:anchor distT="0" distB="0" distL="114300" distR="114300" simplePos="0" relativeHeight="251716608" behindDoc="0" locked="0" layoutInCell="1" hidden="0" allowOverlap="1" wp14:anchorId="24A6718B" wp14:editId="32E2C8FC">
                <wp:simplePos x="0" y="0"/>
                <wp:positionH relativeFrom="column">
                  <wp:posOffset>-439420</wp:posOffset>
                </wp:positionH>
                <wp:positionV relativeFrom="paragraph">
                  <wp:posOffset>999490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5A5B1CBE" w:rsidR="00BE3B53" w:rsidRPr="00643F40" w:rsidRDefault="00F651D4" w:rsidP="00BE3B53">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1" style="position:absolute;margin-left:-34.6pt;margin-top:78.7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" filled="f" stroked="f">
                <v:textbox inset="2.53958mm,1.2694mm,2.53958mm,1.2694mm">
                  <w:txbxContent>
                    <w:p w14:paraId="062987DE" w14:textId="5A5B1CBE" w:rsidR="00BE3B53" w:rsidRPr="00643F40" w:rsidRDefault="00F651D4" w:rsidP="00BE3B53">
                      <w:pPr>
                        <w:textDirection w:val="btLr"/>
                        <w:rPr>
                          <w:b/>
                          <w:bCs/>
                          <w:lang w:val="en-PH"/>
                        </w:rPr>
                      </w:pPr>
                      <w:r>
                        <w:rPr>
                          <w:b/>
                          <w:bCs/>
                          <w:color w:val="FFFFFF"/>
                          <w:sz w:val="18"/>
                          <w:lang w:val="en-PH"/>
                        </w:rPr>
                        <w:t>5</w:t>
                      </w:r>
                    </w:p>
                  </w:txbxContent>
                </v:textbox>
              </v:rect>
            </w:pict>
          </mc:Fallback>
        </mc:AlternateContent>
      </w:r>
      <w:r w:rsidR="00BF60EC">
        <w:rPr>
          <w:bCs/>
          <w:lang w:val="en-PH"/>
        </w:rPr>
        <w:t xml:space="preserve">If you’re feeling stuck, focus on the </w:t>
      </w:r>
      <w:r w:rsidR="00BF60EC">
        <w:rPr>
          <w:b/>
          <w:bCs/>
          <w:lang w:val="en-PH"/>
        </w:rPr>
        <w:t>Confident</w:t>
      </w:r>
      <w:r w:rsidR="00BF60EC">
        <w:rPr>
          <w:bCs/>
          <w:lang w:val="en-PH"/>
        </w:rPr>
        <w:t xml:space="preserve"> section of the activity. Use this to change your mindset and gain the confidence to move forward.</w:t>
      </w:r>
    </w:p>
    <w:p w14:paraId="4A55CF73" w14:textId="753D344F" w:rsidR="00F651D4" w:rsidRDefault="00F651D4" w:rsidP="00F651D4">
      <w:pPr>
        <w:rPr>
          <w:bCs/>
          <w:lang w:val="en-PH"/>
        </w:rPr>
      </w:pPr>
      <w:r>
        <w:rPr>
          <w:bCs/>
          <w:lang w:val="en-PH"/>
        </w:rPr>
        <w:lastRenderedPageBreak/>
        <w:t xml:space="preserve"> </w:t>
      </w:r>
    </w:p>
    <w:p w14:paraId="254912AC" w14:textId="77777777" w:rsidR="00C03F15" w:rsidRDefault="00C03F15" w:rsidP="00C03F15">
      <w:pPr>
        <w:rPr>
          <w:bCs/>
          <w:lang w:val="en-PH"/>
        </w:rPr>
      </w:pPr>
      <w:r>
        <w:rPr>
          <w:bCs/>
          <w:lang w:val="en-PH"/>
        </w:rPr>
        <w:t>When you’re calm, capable, and confident, you now have what you need to get your shit together and address the real problem you’re facing.</w:t>
      </w:r>
    </w:p>
    <w:p w14:paraId="60B49BBF" w14:textId="77777777" w:rsidR="00F651D4" w:rsidRDefault="00F651D4" w:rsidP="00F651D4">
      <w:pPr>
        <w:rPr>
          <w:bCs/>
          <w:lang w:val="en-PH"/>
        </w:rPr>
      </w:pPr>
    </w:p>
    <w:p w14:paraId="4396BE6F" w14:textId="77777777" w:rsidR="00F651D4" w:rsidRDefault="00F651D4"/>
    <w:p w14:paraId="6EFF90C6" w14:textId="4FC4950C"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5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5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53"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2"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54"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55"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56"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02C582D8" w:rsidR="00716036" w:rsidRDefault="00716036"/>
    <w:p w14:paraId="65EEE187" w14:textId="6D76E027" w:rsidR="00716036" w:rsidRPr="00783374" w:rsidRDefault="00C03F15">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68832" behindDoc="0" locked="0" layoutInCell="1" hidden="0" allowOverlap="1" wp14:anchorId="2F2F70A9" wp14:editId="111D20B9">
                <wp:simplePos x="0" y="0"/>
                <wp:positionH relativeFrom="column">
                  <wp:posOffset>-431800</wp:posOffset>
                </wp:positionH>
                <wp:positionV relativeFrom="paragraph">
                  <wp:posOffset>6781800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626078D1" w:rsidR="00092AB1" w:rsidRPr="00643F40" w:rsidRDefault="00C03F15" w:rsidP="00092AB1">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3" style="position:absolute;margin-left:-34pt;margin-top:53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xr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" filled="f" stroked="f">
                <v:textbox inset="2.53958mm,1.2694mm,2.53958mm,1.2694mm">
                  <w:txbxContent>
                    <w:p w14:paraId="2B4E6732" w14:textId="626078D1" w:rsidR="00092AB1" w:rsidRPr="00643F40" w:rsidRDefault="00C03F15" w:rsidP="00092AB1">
                      <w:pPr>
                        <w:textDirection w:val="btLr"/>
                        <w:rPr>
                          <w:b/>
                          <w:bCs/>
                          <w:lang w:val="en-PH"/>
                        </w:rPr>
                      </w:pPr>
                      <w:r>
                        <w:rPr>
                          <w:b/>
                          <w:bCs/>
                          <w:color w:val="FFFFFF"/>
                          <w:sz w:val="18"/>
                          <w:lang w:val="en-PH"/>
                        </w:rPr>
                        <w:t>6</w:t>
                      </w:r>
                    </w:p>
                  </w:txbxContent>
                </v:textbox>
              </v:rect>
            </w:pict>
          </mc:Fallback>
        </mc:AlternateContent>
      </w:r>
      <w:r w:rsidR="00F651D4">
        <w:rPr>
          <w:noProof/>
        </w:rPr>
        <mc:AlternateContent>
          <mc:Choice Requires="wps">
            <w:drawing>
              <wp:anchor distT="0" distB="0" distL="114300" distR="114300" simplePos="0" relativeHeight="251790336" behindDoc="0" locked="0" layoutInCell="1" hidden="0" allowOverlap="1" wp14:anchorId="448F402B" wp14:editId="71FD4E1B">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4"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610EBA">
        <w:rPr>
          <w:noProof/>
        </w:rPr>
        <mc:AlternateContent>
          <mc:Choice Requires="wps">
            <w:drawing>
              <wp:anchor distT="0" distB="0" distL="114300" distR="114300" simplePos="0" relativeHeight="251770880" behindDoc="0" locked="0" layoutInCell="1" hidden="0" allowOverlap="1" wp14:anchorId="356ECD5F" wp14:editId="4FA4DBFB">
                <wp:simplePos x="0" y="0"/>
                <wp:positionH relativeFrom="column">
                  <wp:posOffset>-433705</wp:posOffset>
                </wp:positionH>
                <wp:positionV relativeFrom="paragraph">
                  <wp:posOffset>4258994</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5" style="position:absolute;margin-left:-34.15pt;margin-top:335.35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2E77A371">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6"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Bwbc+2/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7"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dXswEAAFY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xLW/eYGqfUzrenLTAMcmOo54vAuBVAA51yNtCQG44/DgIUZ/az&#10;Ixcfp7NqTluRL7P5MsmB+8ruviKc7DztTuTsHH6MeZPOXD8cotcm67pRuZCm4WVnLouWtuP+nl/d&#10;Pof1T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YXPXV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57"/>
      <w:headerReference w:type="default" r:id="rId58"/>
      <w:footerReference w:type="even" r:id="rId59"/>
      <w:footerReference w:type="default" r:id="rId60"/>
      <w:headerReference w:type="first" r:id="rId61"/>
      <w:footerReference w:type="first" r:id="rId62"/>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DF21" w14:textId="77777777" w:rsidR="0077626C" w:rsidRDefault="0077626C">
      <w:pPr>
        <w:spacing w:line="240" w:lineRule="auto"/>
      </w:pPr>
      <w:r>
        <w:separator/>
      </w:r>
    </w:p>
  </w:endnote>
  <w:endnote w:type="continuationSeparator" w:id="0">
    <w:p w14:paraId="01013CFD" w14:textId="77777777" w:rsidR="0077626C" w:rsidRDefault="00776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8"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9"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0"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1"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2"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3"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4"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1"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2"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3"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4"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5"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6"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7"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54EA" w14:textId="77777777" w:rsidR="0077626C" w:rsidRDefault="0077626C">
      <w:pPr>
        <w:spacing w:line="240" w:lineRule="auto"/>
      </w:pPr>
      <w:r>
        <w:separator/>
      </w:r>
    </w:p>
  </w:footnote>
  <w:footnote w:type="continuationSeparator" w:id="0">
    <w:p w14:paraId="4ABBD31E" w14:textId="77777777" w:rsidR="0077626C" w:rsidRDefault="00776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0080B04"/>
    <w:multiLevelType w:val="hybridMultilevel"/>
    <w:tmpl w:val="9DC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9"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1"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2653A"/>
    <w:multiLevelType w:val="hybridMultilevel"/>
    <w:tmpl w:val="915626E0"/>
    <w:lvl w:ilvl="0" w:tplc="CD74592C">
      <w:numFmt w:val="bullet"/>
      <w:lvlText w:val=""/>
      <w:lvlJc w:val="left"/>
      <w:pPr>
        <w:ind w:left="720" w:hanging="360"/>
      </w:pPr>
      <w:rPr>
        <w:rFonts w:ascii="Symbol" w:eastAsia="Arial" w:hAnsi="Symbol" w:cs="Arial" w:hint="default"/>
      </w:rPr>
    </w:lvl>
    <w:lvl w:ilvl="1" w:tplc="78C805C2">
      <w:start w:val="1"/>
      <w:numFmt w:val="bullet"/>
      <w:lvlText w:val="o"/>
      <w:lvlJc w:val="left"/>
      <w:pPr>
        <w:ind w:left="1440" w:hanging="360"/>
      </w:pPr>
      <w:rPr>
        <w:rFonts w:ascii="Courier New" w:hAnsi="Courier New" w:cs="Courier New" w:hint="default"/>
      </w:rPr>
    </w:lvl>
    <w:lvl w:ilvl="2" w:tplc="2CFC38C6">
      <w:start w:val="1"/>
      <w:numFmt w:val="bullet"/>
      <w:lvlText w:val=""/>
      <w:lvlJc w:val="left"/>
      <w:pPr>
        <w:ind w:left="2160" w:hanging="360"/>
      </w:pPr>
      <w:rPr>
        <w:rFonts w:ascii="Wingdings" w:hAnsi="Wingdings" w:hint="default"/>
      </w:rPr>
    </w:lvl>
    <w:lvl w:ilvl="3" w:tplc="853E289E">
      <w:start w:val="1"/>
      <w:numFmt w:val="bullet"/>
      <w:lvlText w:val=""/>
      <w:lvlJc w:val="left"/>
      <w:pPr>
        <w:ind w:left="2880" w:hanging="360"/>
      </w:pPr>
      <w:rPr>
        <w:rFonts w:ascii="Symbol" w:hAnsi="Symbol" w:hint="default"/>
      </w:rPr>
    </w:lvl>
    <w:lvl w:ilvl="4" w:tplc="C1B8565E">
      <w:start w:val="1"/>
      <w:numFmt w:val="bullet"/>
      <w:lvlText w:val="o"/>
      <w:lvlJc w:val="left"/>
      <w:pPr>
        <w:ind w:left="3600" w:hanging="360"/>
      </w:pPr>
      <w:rPr>
        <w:rFonts w:ascii="Courier New" w:hAnsi="Courier New" w:cs="Courier New" w:hint="default"/>
      </w:rPr>
    </w:lvl>
    <w:lvl w:ilvl="5" w:tplc="A6FA65DC">
      <w:start w:val="1"/>
      <w:numFmt w:val="bullet"/>
      <w:lvlText w:val=""/>
      <w:lvlJc w:val="left"/>
      <w:pPr>
        <w:ind w:left="4320" w:hanging="360"/>
      </w:pPr>
      <w:rPr>
        <w:rFonts w:ascii="Wingdings" w:hAnsi="Wingdings" w:hint="default"/>
      </w:rPr>
    </w:lvl>
    <w:lvl w:ilvl="6" w:tplc="200853EC">
      <w:start w:val="1"/>
      <w:numFmt w:val="bullet"/>
      <w:lvlText w:val=""/>
      <w:lvlJc w:val="left"/>
      <w:pPr>
        <w:ind w:left="5040" w:hanging="360"/>
      </w:pPr>
      <w:rPr>
        <w:rFonts w:ascii="Symbol" w:hAnsi="Symbol" w:hint="default"/>
      </w:rPr>
    </w:lvl>
    <w:lvl w:ilvl="7" w:tplc="F7DC6936">
      <w:start w:val="1"/>
      <w:numFmt w:val="bullet"/>
      <w:lvlText w:val="o"/>
      <w:lvlJc w:val="left"/>
      <w:pPr>
        <w:ind w:left="5760" w:hanging="360"/>
      </w:pPr>
      <w:rPr>
        <w:rFonts w:ascii="Courier New" w:hAnsi="Courier New" w:cs="Courier New" w:hint="default"/>
      </w:rPr>
    </w:lvl>
    <w:lvl w:ilvl="8" w:tplc="A11C4070">
      <w:start w:val="1"/>
      <w:numFmt w:val="bullet"/>
      <w:lvlText w:val=""/>
      <w:lvlJc w:val="left"/>
      <w:pPr>
        <w:ind w:left="6480" w:hanging="360"/>
      </w:pPr>
      <w:rPr>
        <w:rFonts w:ascii="Wingdings" w:hAnsi="Wingdings" w:hint="default"/>
      </w:rPr>
    </w:lvl>
  </w:abstractNum>
  <w:abstractNum w:abstractNumId="22"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3"/>
  </w:num>
  <w:num w:numId="2" w16cid:durableId="820081981">
    <w:abstractNumId w:val="30"/>
  </w:num>
  <w:num w:numId="3" w16cid:durableId="909655326">
    <w:abstractNumId w:val="26"/>
  </w:num>
  <w:num w:numId="4" w16cid:durableId="1117217628">
    <w:abstractNumId w:val="4"/>
  </w:num>
  <w:num w:numId="5" w16cid:durableId="1121730958">
    <w:abstractNumId w:val="1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5"/>
  </w:num>
  <w:num w:numId="7" w16cid:durableId="1278372946">
    <w:abstractNumId w:val="15"/>
  </w:num>
  <w:num w:numId="8" w16cid:durableId="42877549">
    <w:abstractNumId w:val="29"/>
  </w:num>
  <w:num w:numId="9" w16cid:durableId="140005303">
    <w:abstractNumId w:val="16"/>
  </w:num>
  <w:num w:numId="10" w16cid:durableId="1471825495">
    <w:abstractNumId w:val="18"/>
  </w:num>
  <w:num w:numId="11" w16cid:durableId="934903086">
    <w:abstractNumId w:val="2"/>
  </w:num>
  <w:num w:numId="12" w16cid:durableId="1636520949">
    <w:abstractNumId w:val="19"/>
  </w:num>
  <w:num w:numId="13" w16cid:durableId="2134664517">
    <w:abstractNumId w:val="27"/>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4"/>
    <w:lvlOverride w:ilvl="0">
      <w:lvl w:ilvl="0">
        <w:numFmt w:val="decimal"/>
        <w:lvlText w:val="%1."/>
        <w:lvlJc w:val="left"/>
      </w:lvl>
    </w:lvlOverride>
  </w:num>
  <w:num w:numId="16" w16cid:durableId="939678757">
    <w:abstractNumId w:val="17"/>
    <w:lvlOverride w:ilvl="0">
      <w:lvl w:ilvl="0">
        <w:numFmt w:val="decimal"/>
        <w:lvlText w:val="%1."/>
        <w:lvlJc w:val="left"/>
      </w:lvl>
    </w:lvlOverride>
  </w:num>
  <w:num w:numId="17" w16cid:durableId="19162006">
    <w:abstractNumId w:val="20"/>
  </w:num>
  <w:num w:numId="18" w16cid:durableId="378895922">
    <w:abstractNumId w:val="14"/>
  </w:num>
  <w:num w:numId="19" w16cid:durableId="523134047">
    <w:abstractNumId w:val="9"/>
  </w:num>
  <w:num w:numId="20" w16cid:durableId="304630264">
    <w:abstractNumId w:val="22"/>
  </w:num>
  <w:num w:numId="21" w16cid:durableId="178277579">
    <w:abstractNumId w:val="28"/>
  </w:num>
  <w:num w:numId="22" w16cid:durableId="1340082041">
    <w:abstractNumId w:val="6"/>
  </w:num>
  <w:num w:numId="23" w16cid:durableId="1371145682">
    <w:abstractNumId w:val="10"/>
  </w:num>
  <w:num w:numId="24" w16cid:durableId="46075179">
    <w:abstractNumId w:val="8"/>
  </w:num>
  <w:num w:numId="25" w16cid:durableId="938416824">
    <w:abstractNumId w:val="11"/>
  </w:num>
  <w:num w:numId="26" w16cid:durableId="897016339">
    <w:abstractNumId w:val="12"/>
  </w:num>
  <w:num w:numId="27" w16cid:durableId="1395469984">
    <w:abstractNumId w:val="31"/>
  </w:num>
  <w:num w:numId="28" w16cid:durableId="8721435">
    <w:abstractNumId w:val="3"/>
  </w:num>
  <w:num w:numId="29" w16cid:durableId="393626370">
    <w:abstractNumId w:val="25"/>
  </w:num>
  <w:num w:numId="30" w16cid:durableId="1137213360">
    <w:abstractNumId w:val="1"/>
    <w:lvlOverride w:ilvl="0"/>
    <w:lvlOverride w:ilvl="1"/>
    <w:lvlOverride w:ilvl="2"/>
    <w:lvlOverride w:ilvl="3"/>
    <w:lvlOverride w:ilvl="4"/>
    <w:lvlOverride w:ilvl="5"/>
    <w:lvlOverride w:ilvl="6"/>
    <w:lvlOverride w:ilvl="7"/>
    <w:lvlOverride w:ilvl="8"/>
  </w:num>
  <w:num w:numId="31" w16cid:durableId="2012443077">
    <w:abstractNumId w:val="21"/>
    <w:lvlOverride w:ilvl="0"/>
    <w:lvlOverride w:ilvl="1"/>
    <w:lvlOverride w:ilvl="2"/>
    <w:lvlOverride w:ilvl="3"/>
    <w:lvlOverride w:ilvl="4"/>
    <w:lvlOverride w:ilvl="5"/>
    <w:lvlOverride w:ilvl="6"/>
    <w:lvlOverride w:ilvl="7"/>
    <w:lvlOverride w:ilvl="8"/>
  </w:num>
  <w:num w:numId="32" w16cid:durableId="1854296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92AB1"/>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7626C"/>
    <w:rsid w:val="0078167F"/>
    <w:rsid w:val="00783374"/>
    <w:rsid w:val="00861390"/>
    <w:rsid w:val="00871F39"/>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BF60EC"/>
    <w:rsid w:val="00C03F15"/>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76B5A"/>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31043098">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3927131">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27056532">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92537857">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24001051">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77441803">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3597138">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viacharacter.org/" TargetMode="External"/><Relationship Id="rId39" Type="http://schemas.openxmlformats.org/officeDocument/2006/relationships/hyperlink" Target="https://www.drclairekaye.com/" TargetMode="External"/><Relationship Id="rId21" Type="http://schemas.openxmlformats.org/officeDocument/2006/relationships/hyperlink" Target="https://twitter.com/YouAreNotAFrog1" TargetMode="External"/><Relationship Id="rId34" Type="http://schemas.openxmlformats.org/officeDocument/2006/relationships/hyperlink" Target="https://youarenotafrog.com/episodes/184/" TargetMode="External"/><Relationship Id="rId42" Type="http://schemas.openxmlformats.org/officeDocument/2006/relationships/hyperlink" Target="https://www.instagram.com/drclairekayecoaching/" TargetMode="External"/><Relationship Id="rId47"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0" Type="http://schemas.openxmlformats.org/officeDocument/2006/relationships/hyperlink" Target="https://www.shapestoolkit.com/zone-of-power" TargetMode="External"/><Relationship Id="rId55" Type="http://schemas.openxmlformats.org/officeDocument/2006/relationships/hyperlink" Target="https://www.shapestoolkit.com/permission-to-thriv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apestoolkit.com/programmes-and-trainings" TargetMode="External"/><Relationship Id="rId20" Type="http://schemas.openxmlformats.org/officeDocument/2006/relationships/hyperlink" Target="https://www.linkedin.com/in/dr-rachel-morris/" TargetMode="External"/><Relationship Id="rId29" Type="http://schemas.openxmlformats.org/officeDocument/2006/relationships/hyperlink" Target="mailto:hello@youarenotafrog.com" TargetMode="External"/><Relationship Id="rId41" Type="http://schemas.openxmlformats.org/officeDocument/2006/relationships/hyperlink" Target="https://www.facebook.com/people/Dr-Claire-Kaye-Executive-Coaching/100039772547386/" TargetMode="External"/><Relationship Id="rId54" Type="http://schemas.openxmlformats.org/officeDocument/2006/relationships/hyperlink" Target="https://youarenotafrog.co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7" Type="http://schemas.openxmlformats.org/officeDocument/2006/relationships/hyperlink" Target="https://www.facebook.com/people/Dr-Claire-Kaye-Executive-Coaching/100039772547386/" TargetMode="External"/><Relationship Id="rId40" Type="http://schemas.openxmlformats.org/officeDocument/2006/relationships/hyperlink" Target="https://www.linkedin.com/in/claire-kaye-11865226/" TargetMode="External"/><Relationship Id="rId45" Type="http://schemas.openxmlformats.org/officeDocument/2006/relationships/hyperlink" Target="https://www.shapestoolkit.com/resilient-team-academy" TargetMode="External"/><Relationship Id="rId53" Type="http://schemas.openxmlformats.org/officeDocument/2006/relationships/hyperlink" Target="https://www.shapestoolkit.com/"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hyperlink" Target="https://www.linkedin.com/in/dr-rachel-morris/" TargetMode="External"/><Relationship Id="rId28" Type="http://schemas.openxmlformats.org/officeDocument/2006/relationships/hyperlink" Target="https://youarenotafrog.com/episodes/88/" TargetMode="External"/><Relationship Id="rId36" Type="http://schemas.openxmlformats.org/officeDocument/2006/relationships/hyperlink" Target="https://www.linkedin.com/in/claire-kaye-11865226/" TargetMode="External"/><Relationship Id="rId49" Type="http://schemas.openxmlformats.org/officeDocument/2006/relationships/hyperlink" Target="https://www.shapestoolkit.com/zone-of-power"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youarenotafrog.com/resources/" TargetMode="External"/><Relationship Id="rId19" Type="http://schemas.openxmlformats.org/officeDocument/2006/relationships/hyperlink" Target="mailto:hello@youarenotafrog.com" TargetMode="External"/><Relationship Id="rId31" Type="http://schemas.openxmlformats.org/officeDocument/2006/relationships/hyperlink" Target="https://twitter.com/YouAreNotAFrog1" TargetMode="External"/><Relationship Id="rId44"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2" Type="http://schemas.openxmlformats.org/officeDocument/2006/relationships/hyperlink" Target="https://www.shapestoolkit.com/permission-to-thrive"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twitter.com/YouAreNotAFrog1" TargetMode="External"/><Relationship Id="rId22" Type="http://schemas.openxmlformats.org/officeDocument/2006/relationships/hyperlink" Target="mailto:hello@youarenotafrog.com" TargetMode="External"/><Relationship Id="rId27" Type="http://schemas.openxmlformats.org/officeDocument/2006/relationships/hyperlink" Target="https://youarenotafrog.com/episodes/184/" TargetMode="External"/><Relationship Id="rId30" Type="http://schemas.openxmlformats.org/officeDocument/2006/relationships/hyperlink" Target="https://www.linkedin.com/in/dr-rachel-morris/" TargetMode="External"/><Relationship Id="rId35" Type="http://schemas.openxmlformats.org/officeDocument/2006/relationships/hyperlink" Target="https://youarenotafrog.com/episodes/88/" TargetMode="External"/><Relationship Id="rId43" Type="http://schemas.openxmlformats.org/officeDocument/2006/relationships/hyperlink" Target="https://www.drclairekaye.com/" TargetMode="External"/><Relationship Id="rId48" Type="http://schemas.openxmlformats.org/officeDocument/2006/relationships/hyperlink" Target="https://www.shapestoolkit.com/resilient-team-academy" TargetMode="External"/><Relationship Id="rId56" Type="http://schemas.openxmlformats.org/officeDocument/2006/relationships/hyperlink" Target="https://www.shapestoolkit.com/" TargetMode="External"/><Relationship Id="rId64" Type="http://schemas.openxmlformats.org/officeDocument/2006/relationships/theme" Target="theme/theme1.xml"/><Relationship Id="rId8" Type="http://schemas.openxmlformats.org/officeDocument/2006/relationships/hyperlink" Target="https://www.shapestoolkit.com/permission-to-thrive" TargetMode="External"/><Relationship Id="rId51" Type="http://schemas.openxmlformats.org/officeDocument/2006/relationships/hyperlink" Target="https://youarenotafrog.com/" TargetMode="External"/><Relationship Id="rId3" Type="http://schemas.openxmlformats.org/officeDocument/2006/relationships/styles" Target="styles.xml"/><Relationship Id="rId12" Type="http://schemas.openxmlformats.org/officeDocument/2006/relationships/hyperlink" Target="mailto:hello@youarenotafrog.com" TargetMode="External"/><Relationship Id="rId17" Type="http://schemas.openxmlformats.org/officeDocument/2006/relationships/hyperlink" Target="https://youarenotafrog.com/resources/" TargetMode="External"/><Relationship Id="rId25"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3" Type="http://schemas.openxmlformats.org/officeDocument/2006/relationships/hyperlink" Target="https://www.viacharacter.org/" TargetMode="External"/><Relationship Id="rId38" Type="http://schemas.openxmlformats.org/officeDocument/2006/relationships/hyperlink" Target="https://www.instagram.com/drclairekayecoaching/" TargetMode="External"/><Relationship Id="rId46" Type="http://schemas.openxmlformats.org/officeDocument/2006/relationships/hyperlink" Target="https://www.shapestoolkit.com/zone-of-power"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2023-12-05T09:20:00Z</cp:lastPrinted>
  <dcterms:created xsi:type="dcterms:W3CDTF">2023-12-07T05:48:00Z</dcterms:created>
  <dcterms:modified xsi:type="dcterms:W3CDTF">2023-12-07T05:48:00Z</dcterms:modified>
</cp:coreProperties>
</file>