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23A4" w14:textId="22CC9D06" w:rsidR="007A7B7D" w:rsidRPr="00FA6649" w:rsidRDefault="007A7B7D" w:rsidP="1424424E">
      <w:pPr>
        <w:pStyle w:val="Heading2"/>
        <w:spacing w:before="0" w:after="120" w:line="276" w:lineRule="auto"/>
        <w:rPr>
          <w:rFonts w:ascii="Montserrat" w:eastAsia="Montserrat" w:hAnsi="Montserrat" w:cs="Montserrat"/>
          <w:b w:val="0"/>
          <w:bCs/>
          <w:i/>
          <w:iCs/>
          <w:color w:val="FF0000"/>
          <w:sz w:val="22"/>
          <w:szCs w:val="22"/>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AE645C">
        <w:rPr>
          <w:rFonts w:ascii="Montserrat" w:eastAsia="Montserrat" w:hAnsi="Montserrat" w:cs="Montserrat"/>
          <w:color w:val="00A09A"/>
          <w:sz w:val="28"/>
          <w:szCs w:val="28"/>
        </w:rPr>
        <w:t>2</w:t>
      </w:r>
      <w:r w:rsidRPr="0087212E">
        <w:rPr>
          <w:rFonts w:ascii="Montserrat" w:eastAsia="Montserrat" w:hAnsi="Montserrat" w:cs="Montserrat"/>
          <w:color w:val="00A09A"/>
          <w:sz w:val="28"/>
          <w:szCs w:val="28"/>
        </w:rPr>
        <w:t xml:space="preserve">: </w:t>
      </w:r>
      <w:r w:rsidR="00AE645C" w:rsidRPr="00AE645C">
        <w:rPr>
          <w:rFonts w:ascii="Montserrat" w:eastAsia="Montserrat" w:hAnsi="Montserrat" w:cs="Montserrat"/>
          <w:bCs/>
          <w:color w:val="7F7F7F" w:themeColor="text1" w:themeTint="80"/>
          <w:sz w:val="28"/>
          <w:szCs w:val="28"/>
        </w:rPr>
        <w:t>How to keep going in a struggling system</w:t>
      </w:r>
      <w:r w:rsidR="00AE645C">
        <w:rPr>
          <w:rFonts w:ascii="Montserrat" w:eastAsia="Montserrat" w:hAnsi="Montserrat" w:cs="Montserrat"/>
          <w:bCs/>
          <w:color w:val="7F7F7F" w:themeColor="text1" w:themeTint="80"/>
          <w:sz w:val="28"/>
          <w:szCs w:val="28"/>
        </w:rPr>
        <w:br/>
      </w:r>
      <w:r w:rsidR="00D21074">
        <w:rPr>
          <w:rFonts w:ascii="Montserrat" w:eastAsia="Montserrat" w:hAnsi="Montserrat" w:cs="Montserrat"/>
          <w:b w:val="0"/>
          <w:bCs/>
          <w:i/>
          <w:iCs/>
          <w:sz w:val="22"/>
          <w:szCs w:val="22"/>
        </w:rPr>
        <w:t xml:space="preserve">with Dr </w:t>
      </w:r>
      <w:r w:rsidR="004E6FDE">
        <w:rPr>
          <w:rFonts w:ascii="Montserrat" w:eastAsia="Montserrat" w:hAnsi="Montserrat" w:cs="Montserrat"/>
          <w:b w:val="0"/>
          <w:bCs/>
          <w:i/>
          <w:iCs/>
          <w:sz w:val="22"/>
          <w:szCs w:val="22"/>
        </w:rPr>
        <w:t xml:space="preserve">Sarah </w:t>
      </w:r>
      <w:proofErr w:type="spellStart"/>
      <w:r w:rsidR="004E6FDE">
        <w:rPr>
          <w:rFonts w:ascii="Montserrat" w:eastAsia="Montserrat" w:hAnsi="Montserrat" w:cs="Montserrat"/>
          <w:b w:val="0"/>
          <w:bCs/>
          <w:i/>
          <w:iCs/>
          <w:sz w:val="22"/>
          <w:szCs w:val="22"/>
        </w:rPr>
        <w:t>Coope</w:t>
      </w:r>
      <w:proofErr w:type="spellEnd"/>
    </w:p>
    <w:p w14:paraId="7DFF6A47" w14:textId="48D84264" w:rsidR="00ED7778" w:rsidRPr="00FA6649" w:rsidRDefault="00ED7778"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2743A36" w14:textId="77777777" w:rsidR="00F115D3"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p w14:paraId="108DA5EE" w14:textId="77777777" w:rsidR="004A3616" w:rsidRPr="00FA6649" w:rsidRDefault="004A3616" w:rsidP="1424424E">
            <w:pPr>
              <w:rPr>
                <w:rFonts w:ascii="Montserrat" w:eastAsia="Montserrat" w:hAnsi="Montserrat" w:cs="Montserrat"/>
                <w:b w:val="0"/>
                <w:color w:val="00A09A"/>
                <w:sz w:val="22"/>
                <w:szCs w:val="22"/>
              </w:rPr>
            </w:pP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4D2227E" w14:textId="77777777" w:rsidR="00974459" w:rsidRPr="00974459" w:rsidRDefault="00974459" w:rsidP="00974459">
            <w:pPr>
              <w:rPr>
                <w:rFonts w:ascii="Montserrat" w:eastAsia="Montserrat" w:hAnsi="Montserrat" w:cs="Montserrat"/>
                <w:b w:val="0"/>
                <w:bCs w:val="0"/>
                <w:sz w:val="22"/>
                <w:szCs w:val="22"/>
                <w:lang w:val="en-ZA"/>
              </w:rPr>
            </w:pPr>
            <w:r w:rsidRPr="00974459">
              <w:rPr>
                <w:rFonts w:ascii="Montserrat" w:eastAsia="Montserrat" w:hAnsi="Montserrat" w:cs="Montserrat"/>
                <w:b w:val="0"/>
                <w:bCs w:val="0"/>
                <w:sz w:val="22"/>
                <w:szCs w:val="22"/>
                <w:lang w:val="en-ZA"/>
              </w:rPr>
              <w:t>Many of us feel are working in an overstretched system where our colleagues are exhausted. And we’re feeling the strain. We know the vicious cycle of stress leading to team members going off sick, which leads to more stress… but what can we do to break this cycle?</w:t>
            </w:r>
          </w:p>
          <w:p w14:paraId="52DF61EF" w14:textId="77777777" w:rsidR="00974459" w:rsidRPr="00974459" w:rsidRDefault="00974459" w:rsidP="00974459">
            <w:pPr>
              <w:rPr>
                <w:rFonts w:ascii="Montserrat" w:eastAsia="Montserrat" w:hAnsi="Montserrat" w:cs="Montserrat"/>
                <w:b w:val="0"/>
                <w:bCs w:val="0"/>
                <w:sz w:val="22"/>
                <w:szCs w:val="22"/>
                <w:lang w:val="en-ZA"/>
              </w:rPr>
            </w:pPr>
          </w:p>
          <w:p w14:paraId="5C81EC7A" w14:textId="77777777" w:rsidR="00974459" w:rsidRPr="00974459" w:rsidRDefault="00974459" w:rsidP="00974459">
            <w:pPr>
              <w:rPr>
                <w:rFonts w:ascii="Montserrat" w:eastAsia="Montserrat" w:hAnsi="Montserrat" w:cs="Montserrat"/>
                <w:b w:val="0"/>
                <w:bCs w:val="0"/>
                <w:sz w:val="22"/>
                <w:szCs w:val="22"/>
                <w:lang w:val="en-ZA"/>
              </w:rPr>
            </w:pPr>
            <w:r w:rsidRPr="00974459">
              <w:rPr>
                <w:rFonts w:ascii="Montserrat" w:eastAsia="Montserrat" w:hAnsi="Montserrat" w:cs="Montserrat"/>
                <w:b w:val="0"/>
                <w:bCs w:val="0"/>
                <w:sz w:val="22"/>
                <w:szCs w:val="22"/>
                <w:lang w:val="en-ZA"/>
              </w:rPr>
              <w:t xml:space="preserve">Instead of trying to fix the system, we have to focus on ourselves, and what’s within our zone of power. This means taking better care of our energy, time, attention, and resources – being intentional about what we </w:t>
            </w:r>
            <w:r w:rsidRPr="00974459">
              <w:rPr>
                <w:rFonts w:ascii="Montserrat" w:eastAsia="Montserrat" w:hAnsi="Montserrat" w:cs="Montserrat"/>
                <w:b w:val="0"/>
                <w:bCs w:val="0"/>
                <w:i/>
                <w:iCs/>
                <w:sz w:val="22"/>
                <w:szCs w:val="22"/>
                <w:lang w:val="en-ZA"/>
              </w:rPr>
              <w:t>choose</w:t>
            </w:r>
            <w:r w:rsidRPr="00974459">
              <w:rPr>
                <w:rFonts w:ascii="Montserrat" w:eastAsia="Montserrat" w:hAnsi="Montserrat" w:cs="Montserrat"/>
                <w:b w:val="0"/>
                <w:bCs w:val="0"/>
                <w:sz w:val="22"/>
                <w:szCs w:val="22"/>
                <w:lang w:val="en-ZA"/>
              </w:rPr>
              <w:t xml:space="preserve"> to spend our energy on.</w:t>
            </w:r>
          </w:p>
          <w:p w14:paraId="74AA32DB" w14:textId="77777777" w:rsidR="00974459" w:rsidRPr="00974459" w:rsidRDefault="00974459" w:rsidP="00974459">
            <w:pPr>
              <w:rPr>
                <w:rFonts w:ascii="Montserrat" w:eastAsia="Montserrat" w:hAnsi="Montserrat" w:cs="Montserrat"/>
                <w:b w:val="0"/>
                <w:bCs w:val="0"/>
                <w:sz w:val="22"/>
                <w:szCs w:val="22"/>
                <w:lang w:val="en-ZA"/>
              </w:rPr>
            </w:pPr>
          </w:p>
          <w:p w14:paraId="7F59E0B4" w14:textId="77777777" w:rsidR="00974459" w:rsidRPr="00974459" w:rsidRDefault="00974459" w:rsidP="00974459">
            <w:pPr>
              <w:rPr>
                <w:rFonts w:ascii="Montserrat" w:eastAsia="Montserrat" w:hAnsi="Montserrat" w:cs="Montserrat"/>
                <w:b w:val="0"/>
                <w:bCs w:val="0"/>
                <w:sz w:val="22"/>
                <w:szCs w:val="22"/>
                <w:lang w:val="en-ZA"/>
              </w:rPr>
            </w:pPr>
            <w:r w:rsidRPr="00974459">
              <w:rPr>
                <w:rFonts w:ascii="Montserrat" w:eastAsia="Montserrat" w:hAnsi="Montserrat" w:cs="Montserrat"/>
                <w:b w:val="0"/>
                <w:bCs w:val="0"/>
                <w:sz w:val="22"/>
                <w:szCs w:val="22"/>
                <w:lang w:val="en-ZA"/>
              </w:rPr>
              <w:t xml:space="preserve">In this live podcast recording from the FMLM Conference 2024, Rachel is joined by Dr Sarah </w:t>
            </w:r>
            <w:proofErr w:type="spellStart"/>
            <w:r w:rsidRPr="00974459">
              <w:rPr>
                <w:rFonts w:ascii="Montserrat" w:eastAsia="Montserrat" w:hAnsi="Montserrat" w:cs="Montserrat"/>
                <w:b w:val="0"/>
                <w:bCs w:val="0"/>
                <w:sz w:val="22"/>
                <w:szCs w:val="22"/>
                <w:lang w:val="en-ZA"/>
              </w:rPr>
              <w:t>Coope</w:t>
            </w:r>
            <w:proofErr w:type="spellEnd"/>
            <w:r w:rsidRPr="00974459">
              <w:rPr>
                <w:rFonts w:ascii="Montserrat" w:eastAsia="Montserrat" w:hAnsi="Montserrat" w:cs="Montserrat"/>
                <w:b w:val="0"/>
                <w:bCs w:val="0"/>
                <w:sz w:val="22"/>
                <w:szCs w:val="22"/>
                <w:lang w:val="en-ZA"/>
              </w:rPr>
              <w:t>, to discuss ways we can take more control over our careers.</w:t>
            </w:r>
          </w:p>
          <w:p w14:paraId="528A0298" w14:textId="77777777" w:rsidR="00974459" w:rsidRPr="00974459" w:rsidRDefault="00974459" w:rsidP="00974459">
            <w:pPr>
              <w:rPr>
                <w:rFonts w:ascii="Montserrat" w:eastAsia="Montserrat" w:hAnsi="Montserrat" w:cs="Montserrat"/>
                <w:b w:val="0"/>
                <w:bCs w:val="0"/>
                <w:sz w:val="22"/>
                <w:szCs w:val="22"/>
                <w:lang w:val="en-ZA"/>
              </w:rPr>
            </w:pPr>
          </w:p>
          <w:p w14:paraId="360E582C" w14:textId="77777777" w:rsidR="00974459" w:rsidRPr="00974459" w:rsidRDefault="00974459" w:rsidP="00974459">
            <w:pPr>
              <w:rPr>
                <w:rFonts w:ascii="Montserrat" w:eastAsia="Montserrat" w:hAnsi="Montserrat" w:cs="Montserrat"/>
                <w:b w:val="0"/>
                <w:bCs w:val="0"/>
                <w:sz w:val="22"/>
                <w:szCs w:val="22"/>
                <w:lang w:val="en-ZA"/>
              </w:rPr>
            </w:pPr>
            <w:r w:rsidRPr="00974459">
              <w:rPr>
                <w:rFonts w:ascii="Montserrat" w:eastAsia="Montserrat" w:hAnsi="Montserrat" w:cs="Montserrat"/>
                <w:b w:val="0"/>
                <w:bCs w:val="0"/>
                <w:sz w:val="22"/>
                <w:szCs w:val="22"/>
                <w:lang w:val="en-ZA"/>
              </w:rPr>
              <w:t>Taking control and responsibility does not mean passing the blame onto you. The fact that you’re working in an overstretched system is not your fault, so you won’t find any resilience victim-blaming here. But there are actions and decisions we can take, even if those decisions lead to people being annoyed with us.</w:t>
            </w:r>
          </w:p>
          <w:p w14:paraId="535C5235" w14:textId="77777777" w:rsidR="00974459" w:rsidRPr="00974459" w:rsidRDefault="00974459" w:rsidP="00974459">
            <w:pPr>
              <w:rPr>
                <w:rFonts w:ascii="Montserrat" w:eastAsia="Montserrat" w:hAnsi="Montserrat" w:cs="Montserrat"/>
                <w:b w:val="0"/>
                <w:bCs w:val="0"/>
                <w:sz w:val="22"/>
                <w:szCs w:val="22"/>
                <w:lang w:val="en-ZA"/>
              </w:rPr>
            </w:pPr>
          </w:p>
          <w:p w14:paraId="5F595059" w14:textId="77777777" w:rsidR="00974459" w:rsidRPr="00974459" w:rsidRDefault="00974459" w:rsidP="00974459">
            <w:pPr>
              <w:rPr>
                <w:rFonts w:ascii="Montserrat" w:eastAsia="Montserrat" w:hAnsi="Montserrat" w:cs="Montserrat"/>
                <w:b w:val="0"/>
                <w:bCs w:val="0"/>
                <w:sz w:val="22"/>
                <w:szCs w:val="22"/>
                <w:lang w:val="en-ZA"/>
              </w:rPr>
            </w:pPr>
            <w:r w:rsidRPr="00974459">
              <w:rPr>
                <w:rFonts w:ascii="Montserrat" w:eastAsia="Montserrat" w:hAnsi="Montserrat" w:cs="Montserrat"/>
                <w:b w:val="0"/>
                <w:bCs w:val="0"/>
                <w:sz w:val="22"/>
                <w:szCs w:val="22"/>
                <w:lang w:val="en-ZA"/>
              </w:rPr>
              <w:t>If we don’t take responsibility for what we can do (how we manage our time and attention for example), we risk falling into the trap of constant exhaustion and ultimately, burnout. And the cycle continues.</w:t>
            </w:r>
          </w:p>
          <w:p w14:paraId="006C414D" w14:textId="77777777" w:rsidR="00974459" w:rsidRPr="00974459" w:rsidRDefault="00974459" w:rsidP="00974459">
            <w:pPr>
              <w:rPr>
                <w:rFonts w:ascii="Montserrat" w:eastAsia="Montserrat" w:hAnsi="Montserrat" w:cs="Montserrat"/>
                <w:b w:val="0"/>
                <w:bCs w:val="0"/>
                <w:sz w:val="22"/>
                <w:szCs w:val="22"/>
                <w:lang w:val="en-ZA"/>
              </w:rPr>
            </w:pPr>
            <w:r w:rsidRPr="00974459">
              <w:rPr>
                <w:rFonts w:ascii="Montserrat" w:eastAsia="Montserrat" w:hAnsi="Montserrat" w:cs="Montserrat"/>
                <w:b w:val="0"/>
                <w:bCs w:val="0"/>
                <w:sz w:val="22"/>
                <w:szCs w:val="22"/>
                <w:lang w:val="en-ZA"/>
              </w:rPr>
              <w:lastRenderedPageBreak/>
              <w:t xml:space="preserve">This episode is an invitation to think differently about the </w:t>
            </w:r>
            <w:r w:rsidRPr="00974459">
              <w:rPr>
                <w:rFonts w:ascii="Montserrat" w:eastAsia="Montserrat" w:hAnsi="Montserrat" w:cs="Montserrat"/>
                <w:b w:val="0"/>
                <w:bCs w:val="0"/>
                <w:i/>
                <w:iCs/>
                <w:sz w:val="22"/>
                <w:szCs w:val="22"/>
                <w:lang w:val="en-ZA"/>
              </w:rPr>
              <w:t>quality</w:t>
            </w:r>
            <w:r w:rsidRPr="00974459">
              <w:rPr>
                <w:rFonts w:ascii="Montserrat" w:eastAsia="Montserrat" w:hAnsi="Montserrat" w:cs="Montserrat"/>
                <w:b w:val="0"/>
                <w:bCs w:val="0"/>
                <w:sz w:val="22"/>
                <w:szCs w:val="22"/>
                <w:lang w:val="en-ZA"/>
              </w:rPr>
              <w:t xml:space="preserve"> of your energy – not just the quantity – and what we can do to improve it. Small, intentional changes can make a big difference in crafting a career that can keep us fulfilled.</w:t>
            </w:r>
          </w:p>
          <w:p w14:paraId="4B03EF13" w14:textId="4629EF75" w:rsidR="00E561FB" w:rsidRPr="00974459" w:rsidRDefault="00E561FB" w:rsidP="00FA6649">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34777A0" w14:textId="77777777" w:rsidR="007929FE" w:rsidRDefault="007929FE" w:rsidP="1424424E">
            <w:pPr>
              <w:rPr>
                <w:rFonts w:ascii="Montserrat" w:eastAsia="Montserrat" w:hAnsi="Montserrat" w:cs="Montserrat"/>
                <w:b w:val="0"/>
                <w:color w:val="00A09A"/>
                <w:sz w:val="22"/>
                <w:szCs w:val="22"/>
              </w:rPr>
            </w:pPr>
          </w:p>
          <w:p w14:paraId="46C7A2B1" w14:textId="74962B07" w:rsidR="00F115D3"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 xml:space="preserve">IN THIS EPISODE, </w:t>
            </w:r>
            <w:proofErr w:type="gramStart"/>
            <w:r w:rsidRPr="00FA6649">
              <w:rPr>
                <w:rFonts w:ascii="Montserrat" w:eastAsia="Montserrat" w:hAnsi="Montserrat" w:cs="Montserrat"/>
                <w:b w:val="0"/>
                <w:color w:val="00A09A"/>
                <w:sz w:val="22"/>
                <w:szCs w:val="22"/>
              </w:rPr>
              <w:t>YOU’LL</w:t>
            </w:r>
            <w:r w:rsidR="005C5940">
              <w:rPr>
                <w:rFonts w:ascii="Montserrat" w:eastAsia="Montserrat" w:hAnsi="Montserrat" w:cs="Montserrat"/>
                <w:b w:val="0"/>
                <w:color w:val="00A09A"/>
                <w:sz w:val="22"/>
                <w:szCs w:val="22"/>
              </w:rPr>
              <w:t>:</w:t>
            </w:r>
            <w:r w:rsidRPr="00FA6649">
              <w:rPr>
                <w:rFonts w:ascii="Montserrat" w:eastAsia="Montserrat" w:hAnsi="Montserrat" w:cs="Montserrat"/>
                <w:b w:val="0"/>
                <w:color w:val="00A09A"/>
                <w:sz w:val="22"/>
                <w:szCs w:val="22"/>
              </w:rPr>
              <w:t>:</w:t>
            </w:r>
            <w:proofErr w:type="gramEnd"/>
          </w:p>
          <w:p w14:paraId="38D27941" w14:textId="729CC53C" w:rsidR="004A3616" w:rsidRPr="00FA6649" w:rsidRDefault="004A3616" w:rsidP="1424424E">
            <w:pPr>
              <w:rPr>
                <w:rFonts w:ascii="Montserrat" w:eastAsia="Montserrat" w:hAnsi="Montserrat" w:cs="Montserrat"/>
                <w:b w:val="0"/>
                <w:color w:val="00A09A"/>
                <w:sz w:val="22"/>
                <w:szCs w:val="22"/>
              </w:rPr>
            </w:pPr>
          </w:p>
        </w:tc>
      </w:tr>
      <w:tr w:rsidR="00F115D3" w:rsidRPr="00FA6649"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8B9198F" w14:textId="0C855652" w:rsidR="005C5940" w:rsidRPr="005C5940" w:rsidRDefault="00297286" w:rsidP="005C5940">
            <w:pPr>
              <w:pStyle w:val="ListParagraph"/>
              <w:numPr>
                <w:ilvl w:val="0"/>
                <w:numId w:val="25"/>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Learn about m</w:t>
            </w:r>
            <w:r w:rsidR="005C5940" w:rsidRPr="005C5940">
              <w:rPr>
                <w:rFonts w:ascii="Montserrat" w:eastAsia="Montserrat" w:hAnsi="Montserrat" w:cs="Montserrat"/>
                <w:b w:val="0"/>
                <w:bCs w:val="0"/>
                <w:sz w:val="22"/>
                <w:szCs w:val="22"/>
                <w:lang w:val="en-ZA"/>
              </w:rPr>
              <w:t>anag</w:t>
            </w:r>
            <w:r>
              <w:rPr>
                <w:rFonts w:ascii="Montserrat" w:eastAsia="Montserrat" w:hAnsi="Montserrat" w:cs="Montserrat"/>
                <w:b w:val="0"/>
                <w:bCs w:val="0"/>
                <w:sz w:val="22"/>
                <w:szCs w:val="22"/>
                <w:lang w:val="en-ZA"/>
              </w:rPr>
              <w:t>ing</w:t>
            </w:r>
            <w:r w:rsidR="005C5940" w:rsidRPr="005C5940">
              <w:rPr>
                <w:rFonts w:ascii="Montserrat" w:eastAsia="Montserrat" w:hAnsi="Montserrat" w:cs="Montserrat"/>
                <w:b w:val="0"/>
                <w:bCs w:val="0"/>
                <w:sz w:val="22"/>
                <w:szCs w:val="22"/>
                <w:lang w:val="en-ZA"/>
              </w:rPr>
              <w:t xml:space="preserve"> your energy and improving work-life balance in a high-stress environment</w:t>
            </w:r>
          </w:p>
          <w:p w14:paraId="10164FFB" w14:textId="6E02B9C9" w:rsidR="005C5940" w:rsidRPr="005C5940" w:rsidRDefault="00297286" w:rsidP="005C5940">
            <w:pPr>
              <w:pStyle w:val="ListParagraph"/>
              <w:numPr>
                <w:ilvl w:val="0"/>
                <w:numId w:val="25"/>
              </w:numPr>
              <w:rPr>
                <w:rFonts w:ascii="Montserrat" w:eastAsia="Montserrat" w:hAnsi="Montserrat" w:cs="Montserrat"/>
                <w:b w:val="0"/>
                <w:bCs w:val="0"/>
                <w:sz w:val="22"/>
                <w:szCs w:val="22"/>
                <w:lang w:val="en-ZA"/>
              </w:rPr>
            </w:pPr>
            <w:r>
              <w:rPr>
                <w:rFonts w:ascii="Montserrat" w:eastAsia="Montserrat" w:hAnsi="Montserrat" w:cs="Montserrat"/>
                <w:b w:val="0"/>
                <w:bCs w:val="0"/>
                <w:sz w:val="22"/>
                <w:szCs w:val="22"/>
                <w:lang w:val="en-ZA"/>
              </w:rPr>
              <w:t>Learn how to c</w:t>
            </w:r>
            <w:r w:rsidR="005C5940" w:rsidRPr="005C5940">
              <w:rPr>
                <w:rFonts w:ascii="Montserrat" w:eastAsia="Montserrat" w:hAnsi="Montserrat" w:cs="Montserrat"/>
                <w:b w:val="0"/>
                <w:bCs w:val="0"/>
                <w:sz w:val="22"/>
                <w:szCs w:val="22"/>
                <w:lang w:val="en-ZA"/>
              </w:rPr>
              <w:t>raft a sustainable career by focusing on what is within your control</w:t>
            </w:r>
          </w:p>
          <w:p w14:paraId="4306F92B" w14:textId="77777777" w:rsidR="005C5940" w:rsidRPr="005C5940" w:rsidRDefault="005C5940" w:rsidP="005C5940">
            <w:pPr>
              <w:pStyle w:val="ListParagraph"/>
              <w:numPr>
                <w:ilvl w:val="0"/>
                <w:numId w:val="25"/>
              </w:numPr>
              <w:rPr>
                <w:rFonts w:ascii="Montserrat" w:eastAsia="Montserrat" w:hAnsi="Montserrat" w:cs="Montserrat"/>
                <w:b w:val="0"/>
                <w:bCs w:val="0"/>
                <w:sz w:val="22"/>
                <w:szCs w:val="22"/>
                <w:lang w:val="en-ZA"/>
              </w:rPr>
            </w:pPr>
            <w:r w:rsidRPr="005C5940">
              <w:rPr>
                <w:rFonts w:ascii="Montserrat" w:eastAsia="Montserrat" w:hAnsi="Montserrat" w:cs="Montserrat"/>
                <w:b w:val="0"/>
                <w:bCs w:val="0"/>
                <w:sz w:val="22"/>
                <w:szCs w:val="22"/>
                <w:lang w:val="en-ZA"/>
              </w:rPr>
              <w:t>Hear real-life examples and insights from other healthcare professionals on thriving in an overstretched system</w:t>
            </w:r>
          </w:p>
          <w:p w14:paraId="0E9B7044" w14:textId="25339317" w:rsidR="007C5FFE" w:rsidRPr="007C5FFE" w:rsidRDefault="007C5FFE" w:rsidP="007C5FFE">
            <w:pPr>
              <w:rPr>
                <w:rFonts w:ascii="Montserrat" w:eastAsia="Montserrat" w:hAnsi="Montserrat" w:cs="Montserrat"/>
                <w:sz w:val="22"/>
                <w:szCs w:val="22"/>
                <w:lang w:val="en-ZA"/>
              </w:rPr>
            </w:pP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21A2951A" w14:textId="77777777" w:rsidR="00297286" w:rsidRDefault="00297286" w:rsidP="00297286">
            <w:pPr>
              <w:rPr>
                <w:rFonts w:ascii="Montserrat" w:eastAsia="Montserrat" w:hAnsi="Montserrat" w:cs="Montserrat"/>
                <w:bCs/>
                <w:color w:val="00A09A"/>
                <w:sz w:val="22"/>
                <w:szCs w:val="22"/>
              </w:rPr>
            </w:pPr>
          </w:p>
          <w:p w14:paraId="197E9F55" w14:textId="4C9595D9" w:rsidR="00297286"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p w14:paraId="29B3371A" w14:textId="77777777" w:rsidR="00297286" w:rsidRPr="00FA6649" w:rsidRDefault="00297286" w:rsidP="00297286">
            <w:pPr>
              <w:rPr>
                <w:rFonts w:ascii="Montserrat" w:eastAsia="Montserrat" w:hAnsi="Montserrat" w:cs="Montserrat"/>
                <w:bCs/>
                <w:color w:val="00A09A"/>
                <w:sz w:val="22"/>
                <w:szCs w:val="22"/>
              </w:rPr>
            </w:pP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33BFE60E" w14:textId="2BC01046" w:rsidR="00B07A2D" w:rsidRDefault="00156FA7" w:rsidP="00B07A2D">
            <w:pPr>
              <w:rPr>
                <w:rFonts w:ascii="Montserrat" w:eastAsia="Montserrat" w:hAnsi="Montserrat" w:cs="Montserrat"/>
                <w:bCs/>
                <w:sz w:val="22"/>
                <w:szCs w:val="22"/>
                <w:lang w:val="en-ZA"/>
              </w:rPr>
            </w:pPr>
            <w:hyperlink r:id="rId11" w:history="1">
              <w:r w:rsidR="00B07A2D" w:rsidRPr="00B07A2D">
                <w:rPr>
                  <w:rStyle w:val="Hyperlink"/>
                  <w:rFonts w:ascii="Montserrat" w:eastAsia="Montserrat" w:hAnsi="Montserrat" w:cs="Montserrat"/>
                  <w:bCs/>
                  <w:color w:val="00A09A"/>
                  <w:sz w:val="22"/>
                  <w:szCs w:val="22"/>
                </w:rPr>
                <w:t xml:space="preserve">How to Find Peace and Happiness, </w:t>
              </w:r>
              <w:proofErr w:type="gramStart"/>
              <w:r w:rsidR="00B07A2D" w:rsidRPr="00B07A2D">
                <w:rPr>
                  <w:rStyle w:val="Hyperlink"/>
                  <w:rFonts w:ascii="Montserrat" w:eastAsia="Montserrat" w:hAnsi="Montserrat" w:cs="Montserrat"/>
                  <w:bCs/>
                  <w:color w:val="00A09A"/>
                  <w:sz w:val="22"/>
                  <w:szCs w:val="22"/>
                </w:rPr>
                <w:t>Even</w:t>
              </w:r>
              <w:proofErr w:type="gramEnd"/>
              <w:r w:rsidR="00B07A2D" w:rsidRPr="00B07A2D">
                <w:rPr>
                  <w:rStyle w:val="Hyperlink"/>
                  <w:rFonts w:ascii="Montserrat" w:eastAsia="Montserrat" w:hAnsi="Montserrat" w:cs="Montserrat"/>
                  <w:bCs/>
                  <w:color w:val="00A09A"/>
                  <w:sz w:val="22"/>
                  <w:szCs w:val="22"/>
                </w:rPr>
                <w:t xml:space="preserve"> in a Life You Haven’t Chosen</w:t>
              </w:r>
            </w:hyperlink>
            <w:r w:rsidR="009C0C64">
              <w:rPr>
                <w:rFonts w:ascii="Montserrat" w:eastAsia="Montserrat" w:hAnsi="Montserrat" w:cs="Montserrat"/>
                <w:bCs/>
                <w:sz w:val="22"/>
                <w:szCs w:val="22"/>
                <w:lang w:val="en-ZA"/>
              </w:rPr>
              <w:br/>
            </w:r>
            <w:r w:rsidR="00B07A2D" w:rsidRPr="00B07A2D">
              <w:rPr>
                <w:rFonts w:ascii="Montserrat" w:eastAsia="Montserrat" w:hAnsi="Montserrat" w:cs="Montserrat"/>
                <w:bCs/>
                <w:sz w:val="22"/>
                <w:szCs w:val="22"/>
                <w:lang w:val="en-ZA"/>
              </w:rPr>
              <w:t>Episode 115, with Dr Maddy du Mont</w:t>
            </w:r>
          </w:p>
          <w:p w14:paraId="5F6C4E8A" w14:textId="77777777" w:rsidR="009C0C64" w:rsidRPr="00B07A2D" w:rsidRDefault="009C0C64" w:rsidP="00B07A2D">
            <w:pPr>
              <w:rPr>
                <w:rFonts w:ascii="Montserrat" w:eastAsia="Montserrat" w:hAnsi="Montserrat" w:cs="Montserrat"/>
                <w:bCs/>
                <w:sz w:val="22"/>
                <w:szCs w:val="22"/>
                <w:lang w:val="en-ZA"/>
              </w:rPr>
            </w:pPr>
          </w:p>
          <w:p w14:paraId="63E97888" w14:textId="387FE325" w:rsidR="00B07A2D" w:rsidRDefault="00156FA7" w:rsidP="009C0C64">
            <w:pPr>
              <w:rPr>
                <w:rFonts w:ascii="Montserrat" w:eastAsia="Montserrat" w:hAnsi="Montserrat" w:cs="Montserrat"/>
                <w:bCs/>
                <w:sz w:val="22"/>
                <w:szCs w:val="22"/>
                <w:lang w:val="en-ZA"/>
              </w:rPr>
            </w:pPr>
            <w:hyperlink r:id="rId12" w:history="1">
              <w:r w:rsidR="00B07A2D" w:rsidRPr="00B07A2D">
                <w:rPr>
                  <w:rStyle w:val="Hyperlink"/>
                  <w:rFonts w:ascii="Montserrat" w:eastAsia="Montserrat" w:hAnsi="Montserrat" w:cs="Montserrat"/>
                  <w:bCs/>
                  <w:color w:val="00A09A"/>
                  <w:sz w:val="22"/>
                  <w:szCs w:val="22"/>
                </w:rPr>
                <w:t>Embrace Your Capacity, Not Your Limits</w:t>
              </w:r>
            </w:hyperlink>
            <w:r w:rsidR="00B07A2D" w:rsidRPr="00B07A2D">
              <w:rPr>
                <w:rFonts w:ascii="Montserrat" w:eastAsia="Montserrat" w:hAnsi="Montserrat" w:cs="Montserrat"/>
                <w:bCs/>
                <w:sz w:val="22"/>
                <w:szCs w:val="22"/>
                <w:lang w:val="en-ZA"/>
              </w:rPr>
              <w:t xml:space="preserve"> </w:t>
            </w:r>
            <w:r w:rsidR="009C0C64">
              <w:rPr>
                <w:rFonts w:ascii="Montserrat" w:eastAsia="Montserrat" w:hAnsi="Montserrat" w:cs="Montserrat"/>
                <w:bCs/>
                <w:sz w:val="22"/>
                <w:szCs w:val="22"/>
                <w:lang w:val="en-ZA"/>
              </w:rPr>
              <w:br/>
            </w:r>
            <w:r w:rsidR="00B07A2D" w:rsidRPr="00B07A2D">
              <w:rPr>
                <w:rFonts w:ascii="Montserrat" w:eastAsia="Montserrat" w:hAnsi="Montserrat" w:cs="Montserrat"/>
                <w:bCs/>
                <w:sz w:val="22"/>
                <w:szCs w:val="22"/>
                <w:lang w:val="en-ZA"/>
              </w:rPr>
              <w:t xml:space="preserve">Episode 176 With Dr Sarah </w:t>
            </w:r>
            <w:proofErr w:type="spellStart"/>
            <w:r w:rsidR="00B07A2D" w:rsidRPr="00B07A2D">
              <w:rPr>
                <w:rFonts w:ascii="Montserrat" w:eastAsia="Montserrat" w:hAnsi="Montserrat" w:cs="Montserrat"/>
                <w:bCs/>
                <w:sz w:val="22"/>
                <w:szCs w:val="22"/>
                <w:lang w:val="en-ZA"/>
              </w:rPr>
              <w:t>Coope</w:t>
            </w:r>
            <w:proofErr w:type="spellEnd"/>
          </w:p>
          <w:p w14:paraId="4CB0EB43" w14:textId="77777777" w:rsidR="009C0C64" w:rsidRPr="00B07A2D" w:rsidRDefault="009C0C64" w:rsidP="009C0C64">
            <w:pPr>
              <w:rPr>
                <w:rFonts w:ascii="Montserrat" w:eastAsia="Montserrat" w:hAnsi="Montserrat" w:cs="Montserrat"/>
                <w:bCs/>
                <w:sz w:val="22"/>
                <w:szCs w:val="22"/>
                <w:lang w:val="en-ZA"/>
              </w:rPr>
            </w:pPr>
          </w:p>
          <w:p w14:paraId="0EC1E442" w14:textId="34C28A41" w:rsidR="00B07A2D" w:rsidRPr="00B07A2D" w:rsidRDefault="00156FA7" w:rsidP="009C0C64">
            <w:pPr>
              <w:rPr>
                <w:rFonts w:ascii="Montserrat" w:eastAsia="Montserrat" w:hAnsi="Montserrat" w:cs="Montserrat"/>
                <w:bCs/>
                <w:sz w:val="22"/>
                <w:szCs w:val="22"/>
                <w:lang w:val="en-ZA"/>
              </w:rPr>
            </w:pPr>
            <w:hyperlink r:id="rId13" w:history="1">
              <w:r w:rsidR="00B07A2D" w:rsidRPr="00B07A2D">
                <w:rPr>
                  <w:rStyle w:val="Hyperlink"/>
                  <w:rFonts w:ascii="Montserrat" w:eastAsia="Montserrat" w:hAnsi="Montserrat" w:cs="Montserrat"/>
                  <w:bCs/>
                  <w:color w:val="00A09A"/>
                  <w:sz w:val="22"/>
                  <w:szCs w:val="22"/>
                </w:rPr>
                <w:t>Finding Your North Star</w:t>
              </w:r>
            </w:hyperlink>
            <w:r w:rsidR="00B07A2D" w:rsidRPr="00B07A2D">
              <w:rPr>
                <w:rFonts w:ascii="Montserrat" w:eastAsia="Montserrat" w:hAnsi="Montserrat" w:cs="Montserrat"/>
                <w:bCs/>
                <w:sz w:val="22"/>
                <w:szCs w:val="22"/>
                <w:lang w:val="en-ZA"/>
              </w:rPr>
              <w:t xml:space="preserve"> </w:t>
            </w:r>
            <w:r w:rsidR="009C0C64">
              <w:rPr>
                <w:rFonts w:ascii="Montserrat" w:eastAsia="Montserrat" w:hAnsi="Montserrat" w:cs="Montserrat"/>
                <w:bCs/>
                <w:sz w:val="22"/>
                <w:szCs w:val="22"/>
                <w:lang w:val="en-ZA"/>
              </w:rPr>
              <w:br/>
            </w:r>
            <w:r w:rsidR="00B07A2D" w:rsidRPr="00B07A2D">
              <w:rPr>
                <w:rFonts w:ascii="Montserrat" w:eastAsia="Montserrat" w:hAnsi="Montserrat" w:cs="Montserrat"/>
                <w:bCs/>
                <w:sz w:val="22"/>
                <w:szCs w:val="22"/>
                <w:lang w:val="en-ZA"/>
              </w:rPr>
              <w:t>Episode 208</w:t>
            </w:r>
          </w:p>
          <w:p w14:paraId="715EE8CB" w14:textId="77777777" w:rsidR="00297286" w:rsidRPr="00FA6649" w:rsidRDefault="00297286"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16945AD3" w14:textId="77777777" w:rsidR="00297286" w:rsidRPr="00FA6649" w:rsidRDefault="00297286" w:rsidP="00297286">
            <w:pPr>
              <w:spacing w:line="240" w:lineRule="auto"/>
              <w:rPr>
                <w:rFonts w:ascii="Montserrat" w:eastAsia="Montserrat" w:hAnsi="Montserrat" w:cs="Montserrat"/>
                <w:bCs/>
                <w:sz w:val="22"/>
                <w:szCs w:val="22"/>
              </w:rPr>
            </w:pPr>
          </w:p>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1E048165" w14:textId="77777777" w:rsidR="00297286"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WATCH</w:t>
            </w:r>
          </w:p>
          <w:p w14:paraId="2DE4C18E" w14:textId="77777777" w:rsidR="00297286" w:rsidRPr="00FA6649" w:rsidRDefault="00297286" w:rsidP="00297286">
            <w:pPr>
              <w:rPr>
                <w:rFonts w:ascii="Montserrat" w:eastAsia="Montserrat" w:hAnsi="Montserrat" w:cs="Montserrat"/>
                <w:bCs/>
                <w:color w:val="00A09A"/>
                <w:sz w:val="22"/>
                <w:szCs w:val="22"/>
              </w:rPr>
            </w:pPr>
          </w:p>
        </w:tc>
      </w:tr>
      <w:tr w:rsidR="00297286" w:rsidRPr="00FA6649" w14:paraId="17A268A7" w14:textId="77777777" w:rsidTr="00297286">
        <w:tc>
          <w:tcPr>
            <w:tcW w:w="9026" w:type="dxa"/>
            <w:shd w:val="clear" w:color="auto" w:fill="F2F2F2" w:themeFill="background1" w:themeFillShade="F2"/>
          </w:tcPr>
          <w:p w14:paraId="26B903D9" w14:textId="77777777" w:rsidR="00DC2F89" w:rsidRDefault="00156FA7" w:rsidP="00297286">
            <w:pPr>
              <w:rPr>
                <w:rStyle w:val="Hyperlink"/>
                <w:rFonts w:eastAsia="Montserrat" w:cs="Montserrat"/>
                <w:color w:val="00A09A"/>
              </w:rPr>
            </w:pPr>
            <w:hyperlink r:id="rId14" w:history="1">
              <w:r w:rsidR="00297286" w:rsidRPr="003318E0">
                <w:rPr>
                  <w:rStyle w:val="Hyperlink"/>
                  <w:rFonts w:ascii="Montserrat" w:eastAsia="Montserrat" w:hAnsi="Montserrat" w:cs="Montserrat"/>
                  <w:bCs/>
                  <w:color w:val="00A09A"/>
                  <w:sz w:val="22"/>
                  <w:szCs w:val="22"/>
                </w:rPr>
                <w:t xml:space="preserve">Watch the video version on YouTube </w:t>
              </w:r>
            </w:hyperlink>
          </w:p>
          <w:p w14:paraId="6F9063A4" w14:textId="7434C00F" w:rsidR="00297286" w:rsidRPr="009266EE" w:rsidRDefault="00DB4F81" w:rsidP="00297286">
            <w:pPr>
              <w:rPr>
                <w:rFonts w:ascii="Montserrat" w:hAnsi="Montserrat" w:cs="Montserrat"/>
                <w:b/>
                <w:bCs/>
                <w:sz w:val="22"/>
                <w:szCs w:val="22"/>
              </w:rPr>
            </w:pPr>
            <w:r w:rsidRPr="00DB4F81">
              <w:rPr>
                <w:rFonts w:ascii="Montserrat" w:eastAsia="Montserrat" w:hAnsi="Montserrat" w:cs="Montserrat"/>
                <w:bCs/>
                <w:sz w:val="22"/>
                <w:szCs w:val="22"/>
              </w:rPr>
              <w:t>Episode 232: How to keep going in a struggling system</w:t>
            </w:r>
          </w:p>
          <w:p w14:paraId="114B7A60" w14:textId="77777777" w:rsidR="00297286" w:rsidRPr="00FA6649" w:rsidRDefault="00297286" w:rsidP="00297286">
            <w:pPr>
              <w:rPr>
                <w:rFonts w:ascii="Montserrat" w:eastAsia="Montserrat" w:hAnsi="Montserrat" w:cs="Montserrat"/>
                <w:bCs/>
                <w:color w:val="FF0000"/>
                <w:sz w:val="22"/>
                <w:szCs w:val="22"/>
                <w:lang w:val="en-ZA"/>
              </w:rPr>
            </w:pPr>
          </w:p>
        </w:tc>
      </w:tr>
    </w:tbl>
    <w:p w14:paraId="363BAF57" w14:textId="77777777" w:rsidR="00DB4F81" w:rsidRDefault="00DB4F81"/>
    <w:p w14:paraId="4B07E292" w14:textId="29810EDD" w:rsidR="00683742" w:rsidRPr="00DB4F81" w:rsidRDefault="00683742">
      <w:r>
        <w:rPr>
          <w:rFonts w:ascii="Montserrat" w:eastAsia="Montserrat" w:hAnsi="Montserrat" w:cs="Montserrat"/>
          <w:bCs/>
          <w:color w:val="00A09A"/>
          <w:sz w:val="22"/>
          <w:szCs w:val="22"/>
        </w:rPr>
        <w:t>D</w:t>
      </w:r>
      <w:r w:rsidR="00452949">
        <w:rPr>
          <w:rFonts w:ascii="Montserrat" w:eastAsia="Montserrat" w:hAnsi="Montserrat" w:cs="Montserrat"/>
          <w:bCs/>
          <w:color w:val="00A09A"/>
          <w:sz w:val="22"/>
          <w:szCs w:val="22"/>
        </w:rPr>
        <w:t>OWNLOAD</w:t>
      </w:r>
      <w:r w:rsidR="002F769E">
        <w:rPr>
          <w:rFonts w:ascii="Montserrat" w:eastAsia="Montserrat" w:hAnsi="Montserrat" w:cs="Montserrat"/>
          <w:bCs/>
          <w:color w:val="00A09A"/>
          <w:sz w:val="22"/>
          <w:szCs w:val="22"/>
        </w:rPr>
        <w:t>S</w:t>
      </w:r>
    </w:p>
    <w:p w14:paraId="23B4583D" w14:textId="77777777" w:rsidR="004A3616" w:rsidRDefault="004A3616">
      <w:pPr>
        <w:rPr>
          <w:bCs/>
        </w:rPr>
      </w:pPr>
    </w:p>
    <w:tbl>
      <w:tblPr>
        <w:tblW w:w="0" w:type="auto"/>
        <w:tblLook w:val="04A0" w:firstRow="1" w:lastRow="0" w:firstColumn="1" w:lastColumn="0" w:noHBand="0" w:noVBand="1"/>
      </w:tblPr>
      <w:tblGrid>
        <w:gridCol w:w="9026"/>
      </w:tblGrid>
      <w:tr w:rsidR="00683742" w:rsidRPr="00FA6649" w14:paraId="35066F1F" w14:textId="77777777" w:rsidTr="002A2592">
        <w:tc>
          <w:tcPr>
            <w:tcW w:w="9026" w:type="dxa"/>
            <w:shd w:val="clear" w:color="auto" w:fill="F2F2F2" w:themeFill="background1" w:themeFillShade="F2"/>
          </w:tcPr>
          <w:p w14:paraId="514D2FF7" w14:textId="2553D390" w:rsidR="00EC6F8A" w:rsidRDefault="00156FA7" w:rsidP="00EC6F8A">
            <w:pPr>
              <w:spacing w:line="276" w:lineRule="auto"/>
              <w:rPr>
                <w:rFonts w:ascii="Montserrat" w:eastAsia="Montserrat" w:hAnsi="Montserrat" w:cs="Montserrat"/>
                <w:bCs/>
                <w:sz w:val="22"/>
                <w:szCs w:val="22"/>
                <w:lang w:val="en-ZA"/>
              </w:rPr>
            </w:pPr>
            <w:hyperlink r:id="rId15" w:history="1">
              <w:r w:rsidR="0024269F" w:rsidRPr="00156FA7">
                <w:rPr>
                  <w:rStyle w:val="Hyperlink"/>
                  <w:rFonts w:ascii="Montserrat" w:eastAsia="Montserrat" w:hAnsi="Montserrat" w:cs="Montserrat"/>
                  <w:bCs/>
                  <w:color w:val="00A09A"/>
                  <w:sz w:val="22"/>
                  <w:szCs w:val="22"/>
                </w:rPr>
                <w:t>Prioritisation Grid handout</w:t>
              </w:r>
            </w:hyperlink>
            <w:r w:rsidR="0024269F">
              <w:rPr>
                <w:rStyle w:val="Hyperlink"/>
                <w:rFonts w:ascii="Montserrat" w:eastAsia="Montserrat" w:hAnsi="Montserrat" w:cs="Montserrat"/>
                <w:bCs/>
                <w:color w:val="00A09A"/>
                <w:sz w:val="22"/>
                <w:szCs w:val="22"/>
              </w:rPr>
              <w:t xml:space="preserve"> </w:t>
            </w:r>
            <w:r w:rsidR="00EC6F8A">
              <w:rPr>
                <w:rFonts w:ascii="Montserrat" w:eastAsia="Montserrat" w:hAnsi="Montserrat" w:cs="Montserrat"/>
                <w:bCs/>
                <w:sz w:val="22"/>
                <w:szCs w:val="22"/>
                <w:lang w:val="en-US"/>
              </w:rPr>
              <w:br/>
            </w:r>
            <w:r w:rsidR="009266EE">
              <w:rPr>
                <w:rFonts w:ascii="Montserrat" w:eastAsia="Montserrat" w:hAnsi="Montserrat" w:cs="Montserrat"/>
                <w:bCs/>
                <w:sz w:val="22"/>
                <w:szCs w:val="22"/>
                <w:lang w:val="en-ZA"/>
              </w:rPr>
              <w:t>F</w:t>
            </w:r>
            <w:r w:rsidR="00452949">
              <w:rPr>
                <w:rFonts w:ascii="Montserrat" w:eastAsia="Montserrat" w:hAnsi="Montserrat" w:cs="Montserrat"/>
                <w:bCs/>
                <w:sz w:val="22"/>
                <w:szCs w:val="22"/>
                <w:lang w:val="en-ZA"/>
              </w:rPr>
              <w:t>ree download</w:t>
            </w:r>
          </w:p>
          <w:p w14:paraId="604612B4" w14:textId="77777777" w:rsidR="002F769E" w:rsidRDefault="002F769E" w:rsidP="00EC6F8A">
            <w:pPr>
              <w:spacing w:line="276" w:lineRule="auto"/>
              <w:rPr>
                <w:rFonts w:ascii="Montserrat" w:eastAsia="Montserrat" w:hAnsi="Montserrat" w:cs="Montserrat"/>
                <w:bCs/>
                <w:sz w:val="22"/>
                <w:szCs w:val="22"/>
                <w:lang w:val="en-ZA"/>
              </w:rPr>
            </w:pPr>
          </w:p>
          <w:p w14:paraId="284D24E2" w14:textId="38FED57B" w:rsidR="002F769E" w:rsidRPr="00EC6F8A" w:rsidRDefault="00156FA7" w:rsidP="002F769E">
            <w:pPr>
              <w:spacing w:line="276" w:lineRule="auto"/>
              <w:rPr>
                <w:rFonts w:ascii="Montserrat" w:eastAsia="Montserrat" w:hAnsi="Montserrat" w:cs="Montserrat"/>
                <w:bCs/>
                <w:sz w:val="22"/>
                <w:szCs w:val="22"/>
                <w:lang w:val="en-ZA"/>
              </w:rPr>
            </w:pPr>
            <w:hyperlink r:id="rId16" w:history="1">
              <w:r w:rsidR="002F769E" w:rsidRPr="00156FA7">
                <w:rPr>
                  <w:rStyle w:val="Hyperlink"/>
                  <w:rFonts w:ascii="Montserrat" w:eastAsia="Montserrat" w:hAnsi="Montserrat" w:cs="Montserrat"/>
                  <w:bCs/>
                  <w:color w:val="00A09A"/>
                  <w:sz w:val="22"/>
                  <w:szCs w:val="22"/>
                </w:rPr>
                <w:t>Drama Triangle</w:t>
              </w:r>
              <w:r w:rsidR="002F769E" w:rsidRPr="00156FA7">
                <w:rPr>
                  <w:rStyle w:val="Hyperlink"/>
                  <w:rFonts w:ascii="Montserrat" w:eastAsia="Montserrat" w:hAnsi="Montserrat" w:cs="Montserrat"/>
                  <w:bCs/>
                  <w:color w:val="00A09A"/>
                  <w:sz w:val="22"/>
                  <w:szCs w:val="22"/>
                </w:rPr>
                <w:t xml:space="preserve"> handout</w:t>
              </w:r>
            </w:hyperlink>
            <w:r w:rsidR="002F769E">
              <w:rPr>
                <w:rStyle w:val="Hyperlink"/>
                <w:rFonts w:ascii="Montserrat" w:eastAsia="Montserrat" w:hAnsi="Montserrat" w:cs="Montserrat"/>
                <w:bCs/>
                <w:color w:val="00A09A"/>
                <w:sz w:val="22"/>
                <w:szCs w:val="22"/>
              </w:rPr>
              <w:t xml:space="preserve"> </w:t>
            </w:r>
            <w:r w:rsidR="002F769E">
              <w:rPr>
                <w:rFonts w:ascii="Montserrat" w:eastAsia="Montserrat" w:hAnsi="Montserrat" w:cs="Montserrat"/>
                <w:bCs/>
                <w:sz w:val="22"/>
                <w:szCs w:val="22"/>
                <w:lang w:val="en-US"/>
              </w:rPr>
              <w:br/>
            </w:r>
            <w:r w:rsidR="002F769E">
              <w:rPr>
                <w:rFonts w:ascii="Montserrat" w:eastAsia="Montserrat" w:hAnsi="Montserrat" w:cs="Montserrat"/>
                <w:bCs/>
                <w:sz w:val="22"/>
                <w:szCs w:val="22"/>
                <w:lang w:val="en-ZA"/>
              </w:rPr>
              <w:t>Free download</w:t>
            </w:r>
          </w:p>
          <w:p w14:paraId="25C9426F" w14:textId="19500CDD" w:rsidR="002E1D13" w:rsidRPr="00FA6649" w:rsidRDefault="002E1D13" w:rsidP="002A2592">
            <w:pPr>
              <w:spacing w:line="276" w:lineRule="auto"/>
              <w:rPr>
                <w:rFonts w:ascii="Montserrat" w:eastAsia="Montserrat" w:hAnsi="Montserrat" w:cs="Montserrat"/>
                <w:bCs/>
                <w:sz w:val="22"/>
                <w:szCs w:val="22"/>
                <w:lang w:val="en-US"/>
              </w:rPr>
            </w:pPr>
          </w:p>
        </w:tc>
      </w:tr>
    </w:tbl>
    <w:p w14:paraId="40CF35E7" w14:textId="77777777" w:rsidR="000957A3" w:rsidRDefault="000957A3">
      <w:pPr>
        <w:rPr>
          <w:bCs/>
        </w:rPr>
      </w:pPr>
    </w:p>
    <w:p w14:paraId="01829A0E" w14:textId="77777777" w:rsidR="00A7062B" w:rsidRPr="00FA6649" w:rsidRDefault="00A7062B">
      <w:pPr>
        <w:rPr>
          <w:bCs/>
        </w:rPr>
      </w:pPr>
    </w:p>
    <w:p w14:paraId="45925BE7" w14:textId="77777777" w:rsidR="00EC6F8A" w:rsidRDefault="00EC6F8A">
      <w:r>
        <w:br w:type="page"/>
      </w:r>
    </w:p>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08A55DE1" w14:textId="77777777"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DO</w:t>
            </w:r>
          </w:p>
          <w:p w14:paraId="312F6D1F" w14:textId="11804269" w:rsidR="004A3616" w:rsidRPr="00FA6649" w:rsidRDefault="004A3616" w:rsidP="1424424E">
            <w:pPr>
              <w:rPr>
                <w:rFonts w:ascii="Montserrat" w:eastAsia="Montserrat" w:hAnsi="Montserrat" w:cs="Montserrat"/>
                <w:bCs/>
                <w:color w:val="00A09A"/>
                <w:sz w:val="22"/>
                <w:szCs w:val="22"/>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03FAF170" w14:textId="77777777" w:rsidR="00561D34" w:rsidRPr="00FA6649" w:rsidRDefault="00561D34" w:rsidP="1424424E">
            <w:pPr>
              <w:spacing w:line="276" w:lineRule="auto"/>
              <w:rPr>
                <w:rFonts w:ascii="Montserrat" w:eastAsia="Montserrat" w:hAnsi="Montserrat" w:cs="Montserrat"/>
                <w:bCs/>
                <w:sz w:val="22"/>
                <w:szCs w:val="22"/>
              </w:rPr>
            </w:pPr>
          </w:p>
          <w:p w14:paraId="123710B0" w14:textId="77777777" w:rsidR="0077062E" w:rsidRPr="00FA6649" w:rsidRDefault="0077062E" w:rsidP="1424424E">
            <w:pPr>
              <w:spacing w:before="40"/>
              <w:textDirection w:val="btLr"/>
              <w:rPr>
                <w:rFonts w:ascii="Montserrat" w:eastAsia="Montserrat" w:hAnsi="Montserrat" w:cs="Montserrat"/>
                <w:bCs/>
                <w:sz w:val="22"/>
                <w:szCs w:val="22"/>
              </w:rPr>
            </w:pPr>
          </w:p>
          <w:p w14:paraId="2D33B490" w14:textId="77777777" w:rsidR="00561D34"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 RESOURCES</w:t>
            </w:r>
          </w:p>
          <w:p w14:paraId="46F0EA3A" w14:textId="1FB70895" w:rsidR="00EC6F8A" w:rsidRPr="00FA6649" w:rsidRDefault="00EC6F8A" w:rsidP="1424424E">
            <w:pPr>
              <w:spacing w:before="40"/>
              <w:textDirection w:val="btLr"/>
              <w:rPr>
                <w:rFonts w:ascii="Montserrat" w:eastAsia="Montserrat" w:hAnsi="Montserrat" w:cs="Montserrat"/>
                <w:bCs/>
                <w:color w:val="00A09A"/>
                <w:sz w:val="22"/>
                <w:szCs w:val="22"/>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7"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Pr="00FA6649" w:rsidRDefault="004B1D9A"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8"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6F310EBC" w14:textId="1FB4B457" w:rsidR="00872654" w:rsidRPr="00FA6649" w:rsidRDefault="0087265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9">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0" w:history="1">
              <w:r w:rsidR="0020621A" w:rsidRPr="00FA6649">
                <w:rPr>
                  <w:rStyle w:val="Hyperlink"/>
                  <w:rFonts w:ascii="Montserrat" w:eastAsia="Montserrat" w:hAnsi="Montserrat" w:cs="Montserrat"/>
                  <w:bCs/>
                  <w:color w:val="00A09A"/>
                  <w:sz w:val="22"/>
                  <w:szCs w:val="22"/>
                </w:rPr>
                <w:t>You Are Not a Frog</w:t>
              </w:r>
            </w:hyperlink>
          </w:p>
          <w:p w14:paraId="1684C1C2" w14:textId="57528A4F" w:rsidR="00872654" w:rsidRPr="00FA6649" w:rsidRDefault="000B0EBB"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1" w:history="1">
              <w:r w:rsidR="00DC1C09" w:rsidRPr="00FA6649">
                <w:rPr>
                  <w:rStyle w:val="Hyperlink"/>
                  <w:rFonts w:ascii="Montserrat" w:eastAsia="Montserrat" w:hAnsi="Montserrat" w:cs="Montserrat"/>
                  <w:bCs/>
                  <w:color w:val="00A09A"/>
                  <w:sz w:val="22"/>
                  <w:szCs w:val="22"/>
                </w:rPr>
                <w:t xml:space="preserve">You Are Not A Frog </w:t>
              </w:r>
            </w:hyperlink>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4ED55F6D" w14:textId="205F5198"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48D1D0F9" w14:textId="77777777" w:rsidR="007177C2" w:rsidRPr="00FA6649" w:rsidRDefault="00156FA7" w:rsidP="1424424E">
            <w:pPr>
              <w:spacing w:after="240" w:line="240" w:lineRule="auto"/>
              <w:rPr>
                <w:rStyle w:val="Hyperlink"/>
                <w:rFonts w:ascii="Montserrat" w:eastAsia="Montserrat" w:hAnsi="Montserrat" w:cs="Montserrat"/>
                <w:bCs/>
                <w:color w:val="00A09A"/>
                <w:sz w:val="22"/>
                <w:szCs w:val="22"/>
              </w:rPr>
            </w:pPr>
            <w:hyperlink r:id="rId22">
              <w:r w:rsidR="2203893B" w:rsidRPr="00FA6649">
                <w:rPr>
                  <w:rStyle w:val="Hyperlink"/>
                  <w:rFonts w:ascii="Montserrat" w:eastAsia="Montserrat" w:hAnsi="Montserrat" w:cs="Montserrat"/>
                  <w:bCs/>
                  <w:color w:val="00A09A"/>
                  <w:sz w:val="22"/>
                  <w:szCs w:val="22"/>
                </w:rPr>
                <w:t>Email Rachel</w:t>
              </w:r>
            </w:hyperlink>
            <w:r w:rsidR="2203893B" w:rsidRPr="00FA6649">
              <w:rPr>
                <w:rFonts w:ascii="Montserrat" w:eastAsia="Montserrat" w:hAnsi="Montserrat" w:cs="Montserrat"/>
                <w:bCs/>
                <w:sz w:val="22"/>
                <w:szCs w:val="22"/>
              </w:rPr>
              <w:t xml:space="preserve"> or reach her on </w:t>
            </w:r>
            <w:hyperlink r:id="rId23">
              <w:r w:rsidR="2203893B" w:rsidRPr="00FA6649">
                <w:rPr>
                  <w:rStyle w:val="Hyperlink"/>
                  <w:rFonts w:ascii="Montserrat" w:eastAsia="Montserrat" w:hAnsi="Montserrat" w:cs="Montserrat"/>
                  <w:bCs/>
                  <w:color w:val="00A09A"/>
                  <w:sz w:val="22"/>
                  <w:szCs w:val="22"/>
                </w:rPr>
                <w:t>LinkedIn</w:t>
              </w:r>
            </w:hyperlink>
          </w:p>
          <w:p w14:paraId="7FFF31D0" w14:textId="41428293" w:rsidR="00872654" w:rsidRPr="00FA6649" w:rsidRDefault="00872654" w:rsidP="1424424E">
            <w:pPr>
              <w:spacing w:after="240" w:line="240" w:lineRule="auto"/>
              <w:rPr>
                <w:rFonts w:ascii="Montserrat" w:eastAsia="Montserrat" w:hAnsi="Montserrat" w:cs="Montserrat"/>
                <w:bCs/>
                <w:color w:val="00A09A"/>
                <w:sz w:val="22"/>
                <w:szCs w:val="22"/>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4"/>
      <w:headerReference w:type="default" r:id="rId25"/>
      <w:footerReference w:type="even" r:id="rId26"/>
      <w:footerReference w:type="default" r:id="rId27"/>
      <w:headerReference w:type="first" r:id="rId28"/>
      <w:footerReference w:type="first" r:id="rId29"/>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EC64" w14:textId="77777777" w:rsidR="0025134C" w:rsidRDefault="0025134C">
      <w:pPr>
        <w:spacing w:line="240" w:lineRule="auto"/>
      </w:pPr>
      <w:r>
        <w:separator/>
      </w:r>
    </w:p>
  </w:endnote>
  <w:endnote w:type="continuationSeparator" w:id="0">
    <w:p w14:paraId="33B44854" w14:textId="77777777" w:rsidR="0025134C" w:rsidRDefault="0025134C">
      <w:pPr>
        <w:spacing w:line="240" w:lineRule="auto"/>
      </w:pPr>
      <w:r>
        <w:continuationSeparator/>
      </w:r>
    </w:p>
  </w:endnote>
  <w:endnote w:type="continuationNotice" w:id="1">
    <w:p w14:paraId="20EC6C6B" w14:textId="77777777" w:rsidR="0025134C" w:rsidRDefault="002513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713ED" w14:textId="77777777" w:rsidR="0025134C" w:rsidRDefault="0025134C">
      <w:pPr>
        <w:spacing w:line="240" w:lineRule="auto"/>
      </w:pPr>
      <w:r>
        <w:separator/>
      </w:r>
    </w:p>
  </w:footnote>
  <w:footnote w:type="continuationSeparator" w:id="0">
    <w:p w14:paraId="63533EB9" w14:textId="77777777" w:rsidR="0025134C" w:rsidRDefault="0025134C">
      <w:pPr>
        <w:spacing w:line="240" w:lineRule="auto"/>
      </w:pPr>
      <w:r>
        <w:continuationSeparator/>
      </w:r>
    </w:p>
  </w:footnote>
  <w:footnote w:type="continuationNotice" w:id="1">
    <w:p w14:paraId="37431388" w14:textId="77777777" w:rsidR="0025134C" w:rsidRDefault="002513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7"/>
  </w:num>
  <w:num w:numId="2" w16cid:durableId="551770152">
    <w:abstractNumId w:val="30"/>
  </w:num>
  <w:num w:numId="3" w16cid:durableId="845755722">
    <w:abstractNumId w:val="18"/>
  </w:num>
  <w:num w:numId="4" w16cid:durableId="747968585">
    <w:abstractNumId w:val="34"/>
  </w:num>
  <w:num w:numId="5" w16cid:durableId="1860653848">
    <w:abstractNumId w:val="24"/>
  </w:num>
  <w:num w:numId="6" w16cid:durableId="50814056">
    <w:abstractNumId w:val="17"/>
  </w:num>
  <w:num w:numId="7" w16cid:durableId="430053587">
    <w:abstractNumId w:val="11"/>
  </w:num>
  <w:num w:numId="8" w16cid:durableId="605191610">
    <w:abstractNumId w:val="20"/>
  </w:num>
  <w:num w:numId="9" w16cid:durableId="89931014">
    <w:abstractNumId w:val="21"/>
  </w:num>
  <w:num w:numId="10" w16cid:durableId="1180702545">
    <w:abstractNumId w:val="9"/>
  </w:num>
  <w:num w:numId="11" w16cid:durableId="526219959">
    <w:abstractNumId w:val="35"/>
  </w:num>
  <w:num w:numId="12" w16cid:durableId="1350645013">
    <w:abstractNumId w:val="3"/>
  </w:num>
  <w:num w:numId="13" w16cid:durableId="1971393603">
    <w:abstractNumId w:val="1"/>
  </w:num>
  <w:num w:numId="14" w16cid:durableId="168719424">
    <w:abstractNumId w:val="31"/>
  </w:num>
  <w:num w:numId="15" w16cid:durableId="1017579843">
    <w:abstractNumId w:val="33"/>
  </w:num>
  <w:num w:numId="16" w16cid:durableId="2135250995">
    <w:abstractNumId w:val="6"/>
  </w:num>
  <w:num w:numId="17" w16cid:durableId="998538371">
    <w:abstractNumId w:val="5"/>
  </w:num>
  <w:num w:numId="18" w16cid:durableId="1386367985">
    <w:abstractNumId w:val="28"/>
  </w:num>
  <w:num w:numId="19" w16cid:durableId="1631787991">
    <w:abstractNumId w:val="8"/>
  </w:num>
  <w:num w:numId="20" w16cid:durableId="1381586809">
    <w:abstractNumId w:val="25"/>
  </w:num>
  <w:num w:numId="21" w16cid:durableId="214390300">
    <w:abstractNumId w:val="16"/>
  </w:num>
  <w:num w:numId="22" w16cid:durableId="501437337">
    <w:abstractNumId w:val="32"/>
  </w:num>
  <w:num w:numId="23" w16cid:durableId="1841652504">
    <w:abstractNumId w:val="22"/>
  </w:num>
  <w:num w:numId="24" w16cid:durableId="122116586">
    <w:abstractNumId w:val="29"/>
  </w:num>
  <w:num w:numId="25" w16cid:durableId="2024555094">
    <w:abstractNumId w:val="2"/>
  </w:num>
  <w:num w:numId="26" w16cid:durableId="1954437987">
    <w:abstractNumId w:val="19"/>
  </w:num>
  <w:num w:numId="27" w16cid:durableId="1634096719">
    <w:abstractNumId w:val="14"/>
  </w:num>
  <w:num w:numId="28" w16cid:durableId="1824083647">
    <w:abstractNumId w:val="27"/>
  </w:num>
  <w:num w:numId="29" w16cid:durableId="196164347">
    <w:abstractNumId w:val="26"/>
  </w:num>
  <w:num w:numId="30" w16cid:durableId="1392771324">
    <w:abstractNumId w:val="15"/>
  </w:num>
  <w:num w:numId="31" w16cid:durableId="191040785">
    <w:abstractNumId w:val="10"/>
  </w:num>
  <w:num w:numId="32" w16cid:durableId="706368231">
    <w:abstractNumId w:val="12"/>
  </w:num>
  <w:num w:numId="33" w16cid:durableId="1766221991">
    <w:abstractNumId w:val="4"/>
  </w:num>
  <w:num w:numId="34" w16cid:durableId="1578782538">
    <w:abstractNumId w:val="0"/>
  </w:num>
  <w:num w:numId="35" w16cid:durableId="566454492">
    <w:abstractNumId w:val="36"/>
  </w:num>
  <w:num w:numId="36" w16cid:durableId="1311330759">
    <w:abstractNumId w:val="23"/>
  </w:num>
  <w:num w:numId="37" w16cid:durableId="146789088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15330"/>
    <w:rsid w:val="00016AFE"/>
    <w:rsid w:val="00024C5E"/>
    <w:rsid w:val="00031A7C"/>
    <w:rsid w:val="00032FED"/>
    <w:rsid w:val="00035ED8"/>
    <w:rsid w:val="00043F3A"/>
    <w:rsid w:val="000440BF"/>
    <w:rsid w:val="0005563D"/>
    <w:rsid w:val="00060564"/>
    <w:rsid w:val="0006103A"/>
    <w:rsid w:val="000653F6"/>
    <w:rsid w:val="00075263"/>
    <w:rsid w:val="00084485"/>
    <w:rsid w:val="00092AB1"/>
    <w:rsid w:val="00093C72"/>
    <w:rsid w:val="000957A3"/>
    <w:rsid w:val="00097EF2"/>
    <w:rsid w:val="000A18E1"/>
    <w:rsid w:val="000A7D23"/>
    <w:rsid w:val="000B0EBB"/>
    <w:rsid w:val="000B613D"/>
    <w:rsid w:val="000C1D68"/>
    <w:rsid w:val="000C2011"/>
    <w:rsid w:val="000C7BA3"/>
    <w:rsid w:val="000E238E"/>
    <w:rsid w:val="000F4343"/>
    <w:rsid w:val="0010057F"/>
    <w:rsid w:val="00106029"/>
    <w:rsid w:val="00115657"/>
    <w:rsid w:val="00117451"/>
    <w:rsid w:val="00123016"/>
    <w:rsid w:val="00123272"/>
    <w:rsid w:val="00126D09"/>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B3374"/>
    <w:rsid w:val="001B3CE1"/>
    <w:rsid w:val="001B3D55"/>
    <w:rsid w:val="001B4A6A"/>
    <w:rsid w:val="001B5951"/>
    <w:rsid w:val="001B66B9"/>
    <w:rsid w:val="001C365D"/>
    <w:rsid w:val="001C42AC"/>
    <w:rsid w:val="001C5159"/>
    <w:rsid w:val="001C5210"/>
    <w:rsid w:val="001D2190"/>
    <w:rsid w:val="001D4D76"/>
    <w:rsid w:val="001D5B14"/>
    <w:rsid w:val="001D774B"/>
    <w:rsid w:val="001E7E7A"/>
    <w:rsid w:val="001F00B6"/>
    <w:rsid w:val="00205868"/>
    <w:rsid w:val="00205969"/>
    <w:rsid w:val="0020621A"/>
    <w:rsid w:val="00207238"/>
    <w:rsid w:val="00215728"/>
    <w:rsid w:val="00226CB3"/>
    <w:rsid w:val="002315C2"/>
    <w:rsid w:val="0024269F"/>
    <w:rsid w:val="0025134C"/>
    <w:rsid w:val="00262F59"/>
    <w:rsid w:val="00264359"/>
    <w:rsid w:val="00281F19"/>
    <w:rsid w:val="00286010"/>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ABD"/>
    <w:rsid w:val="0031077D"/>
    <w:rsid w:val="003219FE"/>
    <w:rsid w:val="00323C26"/>
    <w:rsid w:val="003265F0"/>
    <w:rsid w:val="003318E0"/>
    <w:rsid w:val="0034010E"/>
    <w:rsid w:val="0034432E"/>
    <w:rsid w:val="0034594E"/>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C5CFF"/>
    <w:rsid w:val="003C6D3D"/>
    <w:rsid w:val="003D0124"/>
    <w:rsid w:val="003D1658"/>
    <w:rsid w:val="003D4902"/>
    <w:rsid w:val="003D4A6F"/>
    <w:rsid w:val="003D7E0F"/>
    <w:rsid w:val="003E015F"/>
    <w:rsid w:val="003E1579"/>
    <w:rsid w:val="003E7332"/>
    <w:rsid w:val="00401487"/>
    <w:rsid w:val="0040436C"/>
    <w:rsid w:val="0040497F"/>
    <w:rsid w:val="00414A1C"/>
    <w:rsid w:val="0041587B"/>
    <w:rsid w:val="00421DE7"/>
    <w:rsid w:val="00434FDF"/>
    <w:rsid w:val="004362D4"/>
    <w:rsid w:val="0044084B"/>
    <w:rsid w:val="00441708"/>
    <w:rsid w:val="00452949"/>
    <w:rsid w:val="00454C7B"/>
    <w:rsid w:val="004667F3"/>
    <w:rsid w:val="00470316"/>
    <w:rsid w:val="00475EC9"/>
    <w:rsid w:val="004773A7"/>
    <w:rsid w:val="0048019B"/>
    <w:rsid w:val="00484D58"/>
    <w:rsid w:val="00486CA9"/>
    <w:rsid w:val="00491C08"/>
    <w:rsid w:val="00493678"/>
    <w:rsid w:val="004A0C59"/>
    <w:rsid w:val="004A3616"/>
    <w:rsid w:val="004A3726"/>
    <w:rsid w:val="004A4D15"/>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60A3"/>
    <w:rsid w:val="00520904"/>
    <w:rsid w:val="00527451"/>
    <w:rsid w:val="00533364"/>
    <w:rsid w:val="0053762D"/>
    <w:rsid w:val="00553DD4"/>
    <w:rsid w:val="00555959"/>
    <w:rsid w:val="00560041"/>
    <w:rsid w:val="00561D34"/>
    <w:rsid w:val="00563F57"/>
    <w:rsid w:val="00564D53"/>
    <w:rsid w:val="00566657"/>
    <w:rsid w:val="00566C4F"/>
    <w:rsid w:val="00593635"/>
    <w:rsid w:val="005946C5"/>
    <w:rsid w:val="005975AD"/>
    <w:rsid w:val="005B0FAF"/>
    <w:rsid w:val="005B1F42"/>
    <w:rsid w:val="005C36D9"/>
    <w:rsid w:val="005C3811"/>
    <w:rsid w:val="005C5940"/>
    <w:rsid w:val="005D1BDC"/>
    <w:rsid w:val="005D41A6"/>
    <w:rsid w:val="005D6856"/>
    <w:rsid w:val="005F2930"/>
    <w:rsid w:val="005F3284"/>
    <w:rsid w:val="00600102"/>
    <w:rsid w:val="00610BA9"/>
    <w:rsid w:val="00610EBA"/>
    <w:rsid w:val="006114DB"/>
    <w:rsid w:val="006122DE"/>
    <w:rsid w:val="00621B25"/>
    <w:rsid w:val="006247E8"/>
    <w:rsid w:val="00625530"/>
    <w:rsid w:val="00634E76"/>
    <w:rsid w:val="00643F40"/>
    <w:rsid w:val="00644259"/>
    <w:rsid w:val="0065209B"/>
    <w:rsid w:val="006540CB"/>
    <w:rsid w:val="006546A2"/>
    <w:rsid w:val="0065560C"/>
    <w:rsid w:val="00655E54"/>
    <w:rsid w:val="006646BE"/>
    <w:rsid w:val="00664F53"/>
    <w:rsid w:val="006703C8"/>
    <w:rsid w:val="0067127D"/>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1023E"/>
    <w:rsid w:val="007152BF"/>
    <w:rsid w:val="00716036"/>
    <w:rsid w:val="0071737B"/>
    <w:rsid w:val="007177C2"/>
    <w:rsid w:val="00733C61"/>
    <w:rsid w:val="00752E9B"/>
    <w:rsid w:val="007537F5"/>
    <w:rsid w:val="00755C9D"/>
    <w:rsid w:val="00756597"/>
    <w:rsid w:val="0076181E"/>
    <w:rsid w:val="0077062E"/>
    <w:rsid w:val="007721F9"/>
    <w:rsid w:val="00777636"/>
    <w:rsid w:val="0078167F"/>
    <w:rsid w:val="007825AF"/>
    <w:rsid w:val="00783374"/>
    <w:rsid w:val="00784E1F"/>
    <w:rsid w:val="007916C9"/>
    <w:rsid w:val="007929FE"/>
    <w:rsid w:val="00793E67"/>
    <w:rsid w:val="007A7B7D"/>
    <w:rsid w:val="007C3088"/>
    <w:rsid w:val="007C5FFE"/>
    <w:rsid w:val="007C7B4B"/>
    <w:rsid w:val="007D1E37"/>
    <w:rsid w:val="007E21F3"/>
    <w:rsid w:val="007E4E89"/>
    <w:rsid w:val="007E5954"/>
    <w:rsid w:val="00805FB2"/>
    <w:rsid w:val="00812799"/>
    <w:rsid w:val="008144C1"/>
    <w:rsid w:val="00820084"/>
    <w:rsid w:val="00820205"/>
    <w:rsid w:val="00827D03"/>
    <w:rsid w:val="00840F17"/>
    <w:rsid w:val="00840F4D"/>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7913"/>
    <w:rsid w:val="008E7F43"/>
    <w:rsid w:val="008F1221"/>
    <w:rsid w:val="008F7BBA"/>
    <w:rsid w:val="0090137B"/>
    <w:rsid w:val="009029AB"/>
    <w:rsid w:val="009079C9"/>
    <w:rsid w:val="009114BC"/>
    <w:rsid w:val="009123EE"/>
    <w:rsid w:val="00923826"/>
    <w:rsid w:val="009266EE"/>
    <w:rsid w:val="0093406F"/>
    <w:rsid w:val="009419D6"/>
    <w:rsid w:val="00944E67"/>
    <w:rsid w:val="00961C78"/>
    <w:rsid w:val="009707FA"/>
    <w:rsid w:val="00974459"/>
    <w:rsid w:val="00974EA7"/>
    <w:rsid w:val="009761BE"/>
    <w:rsid w:val="00977A93"/>
    <w:rsid w:val="00991076"/>
    <w:rsid w:val="009A123F"/>
    <w:rsid w:val="009A5F57"/>
    <w:rsid w:val="009A62AA"/>
    <w:rsid w:val="009A726A"/>
    <w:rsid w:val="009B4272"/>
    <w:rsid w:val="009B69F8"/>
    <w:rsid w:val="009B7D9F"/>
    <w:rsid w:val="009C0C64"/>
    <w:rsid w:val="009C12AE"/>
    <w:rsid w:val="009C4218"/>
    <w:rsid w:val="009C7C4C"/>
    <w:rsid w:val="009C7FB9"/>
    <w:rsid w:val="009E1551"/>
    <w:rsid w:val="009E4E50"/>
    <w:rsid w:val="009E5191"/>
    <w:rsid w:val="009E7F1B"/>
    <w:rsid w:val="009F018E"/>
    <w:rsid w:val="009F1475"/>
    <w:rsid w:val="009F14FF"/>
    <w:rsid w:val="009F489C"/>
    <w:rsid w:val="00A0594C"/>
    <w:rsid w:val="00A0757D"/>
    <w:rsid w:val="00A110B4"/>
    <w:rsid w:val="00A24BB7"/>
    <w:rsid w:val="00A31E18"/>
    <w:rsid w:val="00A36CA9"/>
    <w:rsid w:val="00A422D5"/>
    <w:rsid w:val="00A55379"/>
    <w:rsid w:val="00A63609"/>
    <w:rsid w:val="00A70236"/>
    <w:rsid w:val="00A7062B"/>
    <w:rsid w:val="00A80325"/>
    <w:rsid w:val="00AA2BFA"/>
    <w:rsid w:val="00AA2E3A"/>
    <w:rsid w:val="00AA3BA3"/>
    <w:rsid w:val="00AA43F1"/>
    <w:rsid w:val="00AC247B"/>
    <w:rsid w:val="00AC7E6C"/>
    <w:rsid w:val="00AD3C99"/>
    <w:rsid w:val="00AE02DE"/>
    <w:rsid w:val="00AE0634"/>
    <w:rsid w:val="00AE3083"/>
    <w:rsid w:val="00AE381F"/>
    <w:rsid w:val="00AE40FA"/>
    <w:rsid w:val="00AE645C"/>
    <w:rsid w:val="00AE669A"/>
    <w:rsid w:val="00AE7B36"/>
    <w:rsid w:val="00AE7C56"/>
    <w:rsid w:val="00AF7894"/>
    <w:rsid w:val="00B03D27"/>
    <w:rsid w:val="00B07A2D"/>
    <w:rsid w:val="00B12EE7"/>
    <w:rsid w:val="00B135C0"/>
    <w:rsid w:val="00B1682E"/>
    <w:rsid w:val="00B21D71"/>
    <w:rsid w:val="00B32659"/>
    <w:rsid w:val="00B33B87"/>
    <w:rsid w:val="00B41C0C"/>
    <w:rsid w:val="00B4756A"/>
    <w:rsid w:val="00B50847"/>
    <w:rsid w:val="00B571AD"/>
    <w:rsid w:val="00B600FD"/>
    <w:rsid w:val="00B630DF"/>
    <w:rsid w:val="00B633E2"/>
    <w:rsid w:val="00B7354F"/>
    <w:rsid w:val="00B762AD"/>
    <w:rsid w:val="00B772A6"/>
    <w:rsid w:val="00B82C8F"/>
    <w:rsid w:val="00B8481A"/>
    <w:rsid w:val="00B85C32"/>
    <w:rsid w:val="00B860C2"/>
    <w:rsid w:val="00B86808"/>
    <w:rsid w:val="00B90EF6"/>
    <w:rsid w:val="00BA25D8"/>
    <w:rsid w:val="00BA2A6C"/>
    <w:rsid w:val="00BA321D"/>
    <w:rsid w:val="00BB7092"/>
    <w:rsid w:val="00BC07CC"/>
    <w:rsid w:val="00BD18FE"/>
    <w:rsid w:val="00BD369A"/>
    <w:rsid w:val="00BE3B53"/>
    <w:rsid w:val="00BE67C9"/>
    <w:rsid w:val="00BE6E87"/>
    <w:rsid w:val="00BF0E8D"/>
    <w:rsid w:val="00BF7CAE"/>
    <w:rsid w:val="00C018CD"/>
    <w:rsid w:val="00C02FAC"/>
    <w:rsid w:val="00C0625C"/>
    <w:rsid w:val="00C10896"/>
    <w:rsid w:val="00C13E68"/>
    <w:rsid w:val="00C20E43"/>
    <w:rsid w:val="00C26009"/>
    <w:rsid w:val="00C36D4A"/>
    <w:rsid w:val="00C37154"/>
    <w:rsid w:val="00C46B33"/>
    <w:rsid w:val="00C504DA"/>
    <w:rsid w:val="00C623A7"/>
    <w:rsid w:val="00C638C3"/>
    <w:rsid w:val="00C7175F"/>
    <w:rsid w:val="00C748F3"/>
    <w:rsid w:val="00C7494D"/>
    <w:rsid w:val="00C80FD3"/>
    <w:rsid w:val="00C8289A"/>
    <w:rsid w:val="00C95F3F"/>
    <w:rsid w:val="00C970FC"/>
    <w:rsid w:val="00CA305C"/>
    <w:rsid w:val="00CA471E"/>
    <w:rsid w:val="00CA767D"/>
    <w:rsid w:val="00CB4BAC"/>
    <w:rsid w:val="00CB600D"/>
    <w:rsid w:val="00CD1BB6"/>
    <w:rsid w:val="00CD3BF6"/>
    <w:rsid w:val="00CD4F2A"/>
    <w:rsid w:val="00CF615E"/>
    <w:rsid w:val="00CF73BC"/>
    <w:rsid w:val="00D02934"/>
    <w:rsid w:val="00D03A50"/>
    <w:rsid w:val="00D1045B"/>
    <w:rsid w:val="00D16993"/>
    <w:rsid w:val="00D21074"/>
    <w:rsid w:val="00D238C4"/>
    <w:rsid w:val="00D347D0"/>
    <w:rsid w:val="00D364C4"/>
    <w:rsid w:val="00D43926"/>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77F8"/>
    <w:rsid w:val="00DF1CA0"/>
    <w:rsid w:val="00DF29B6"/>
    <w:rsid w:val="00DF6600"/>
    <w:rsid w:val="00E030A7"/>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61FB"/>
    <w:rsid w:val="00E57E2E"/>
    <w:rsid w:val="00E60A91"/>
    <w:rsid w:val="00E6452D"/>
    <w:rsid w:val="00E730DA"/>
    <w:rsid w:val="00E75511"/>
    <w:rsid w:val="00E93779"/>
    <w:rsid w:val="00EA4C5D"/>
    <w:rsid w:val="00EA5354"/>
    <w:rsid w:val="00EB2C16"/>
    <w:rsid w:val="00EB45E8"/>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1F80"/>
    <w:rsid w:val="00F3605F"/>
    <w:rsid w:val="00F36633"/>
    <w:rsid w:val="00F41DE6"/>
    <w:rsid w:val="00F42B67"/>
    <w:rsid w:val="00F4507B"/>
    <w:rsid w:val="00F505FF"/>
    <w:rsid w:val="00F51285"/>
    <w:rsid w:val="00F53258"/>
    <w:rsid w:val="00F54DD3"/>
    <w:rsid w:val="00F610C2"/>
    <w:rsid w:val="00F63855"/>
    <w:rsid w:val="00F63862"/>
    <w:rsid w:val="00F651D4"/>
    <w:rsid w:val="00F67848"/>
    <w:rsid w:val="00F77BF7"/>
    <w:rsid w:val="00F80626"/>
    <w:rsid w:val="00F83D4C"/>
    <w:rsid w:val="00FA3ACB"/>
    <w:rsid w:val="00FA53A0"/>
    <w:rsid w:val="00FA6649"/>
    <w:rsid w:val="00FA6797"/>
    <w:rsid w:val="00FB5DD9"/>
    <w:rsid w:val="00FC003D"/>
    <w:rsid w:val="00FC2CAC"/>
    <w:rsid w:val="00FC3833"/>
    <w:rsid w:val="00FC75AA"/>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A4BC7906-2EC4-B646-8844-BE1856D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3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208/" TargetMode="External"/><Relationship Id="rId18" Type="http://schemas.openxmlformats.org/officeDocument/2006/relationships/hyperlink" Target="https://www.shapestoolkit.com/beat-stress-and-thrive-course-healthcar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groups/2212687302308522/" TargetMode="External"/><Relationship Id="rId7" Type="http://schemas.openxmlformats.org/officeDocument/2006/relationships/settings" Target="settings.xml"/><Relationship Id="rId12" Type="http://schemas.openxmlformats.org/officeDocument/2006/relationships/hyperlink" Target="https://youarenotafrog.com/episodes/176/" TargetMode="External"/><Relationship Id="rId17" Type="http://schemas.openxmlformats.org/officeDocument/2006/relationships/hyperlink" Target="https://www.shapestoolkit.com/getyourlifebac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hapestoolkit.com/yanaf-drama-triangle" TargetMode="External"/><Relationship Id="rId20" Type="http://schemas.openxmlformats.org/officeDocument/2006/relationships/hyperlink" Target="https://youarenotafrog.com/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1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hapestoolkit.com/yanaf-prioritisation-grid" TargetMode="External"/><Relationship Id="rId23" Type="http://schemas.openxmlformats.org/officeDocument/2006/relationships/hyperlink" Target="https://www.linkedin.com/in/dr-rachel-morri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apestoolkit.com/programmes-and-traini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I_uuAdUEiKg" TargetMode="External"/><Relationship Id="rId22" Type="http://schemas.openxmlformats.org/officeDocument/2006/relationships/hyperlink" Target="mailto:hello@youarenotafrog.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2.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37</cp:revision>
  <cp:lastPrinted>2024-07-11T11:27:00Z</cp:lastPrinted>
  <dcterms:created xsi:type="dcterms:W3CDTF">2024-07-11T11:27:00Z</dcterms:created>
  <dcterms:modified xsi:type="dcterms:W3CDTF">2024-07-29T11:52:00Z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