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C3B4" w14:textId="77777777" w:rsidR="00623839" w:rsidRDefault="00623839" w:rsidP="00623839">
      <w:pPr>
        <w:keepNext/>
        <w:keepLines/>
        <w:spacing w:after="120" w:line="276" w:lineRule="auto"/>
        <w:rPr>
          <w:rFonts w:ascii="Arial" w:eastAsia="Arial" w:hAnsi="Arial" w:cs="Arial"/>
          <w:b/>
          <w:color w:val="595959"/>
          <w:sz w:val="36"/>
          <w:szCs w:val="36"/>
        </w:rPr>
      </w:pPr>
      <w:r>
        <w:rPr>
          <w:rFonts w:ascii="Arial" w:eastAsia="Arial" w:hAnsi="Arial" w:cs="Arial"/>
          <w:b/>
          <w:color w:val="00A09A"/>
          <w:sz w:val="36"/>
          <w:szCs w:val="36"/>
        </w:rPr>
        <w:t xml:space="preserve">Episode 102: </w:t>
      </w:r>
      <w:r>
        <w:rPr>
          <w:rFonts w:ascii="Arial" w:eastAsia="Arial" w:hAnsi="Arial" w:cs="Arial"/>
          <w:b/>
          <w:color w:val="595959"/>
          <w:sz w:val="36"/>
          <w:szCs w:val="36"/>
        </w:rPr>
        <w:t>Why FAIL Is Not A 4-Letter Word</w:t>
      </w:r>
    </w:p>
    <w:p w14:paraId="1392BFD0" w14:textId="77777777" w:rsidR="00623839" w:rsidRDefault="00623839" w:rsidP="00623839">
      <w:pPr>
        <w:keepNext/>
        <w:keepLines/>
        <w:spacing w:after="120" w:line="276" w:lineRule="auto"/>
        <w:rPr>
          <w:rFonts w:ascii="Arial" w:eastAsia="Arial" w:hAnsi="Arial" w:cs="Arial"/>
          <w:color w:val="595959"/>
          <w:sz w:val="26"/>
          <w:szCs w:val="26"/>
        </w:rPr>
      </w:pPr>
      <w:r>
        <w:rPr>
          <w:rFonts w:ascii="Arial" w:eastAsia="Arial" w:hAnsi="Arial" w:cs="Arial"/>
          <w:i/>
          <w:color w:val="595959"/>
          <w:sz w:val="26"/>
          <w:szCs w:val="26"/>
        </w:rPr>
        <w:t>with Drs Claire Edwin, Sally Ross, and Taj Hassan</w:t>
      </w:r>
    </w:p>
    <w:p w14:paraId="7FD545EE" w14:textId="2FEEC9F6" w:rsidR="00623839" w:rsidRDefault="00623839" w:rsidP="00623839">
      <w:pPr>
        <w:spacing w:line="280" w:lineRule="auto"/>
        <w:jc w:val="both"/>
        <w:rPr>
          <w:rFonts w:ascii="Arial" w:eastAsia="Arial" w:hAnsi="Arial" w:cs="Arial"/>
          <w:color w:val="595959"/>
        </w:rPr>
      </w:pPr>
      <w:r>
        <w:rPr>
          <w:rFonts w:ascii="Arial" w:eastAsia="Arial" w:hAnsi="Arial" w:cs="Arial"/>
          <w:color w:val="595959"/>
        </w:rPr>
        <w:t xml:space="preserve">It is so easy for us to feel bad when something goes wrong. We blame ourselves for things that we don’t have control over. We end up succumbing to feelings of shame and guilt, doubting our worth and skills. Consequently, we </w:t>
      </w:r>
      <w:r w:rsidR="00637D99">
        <w:rPr>
          <w:rFonts w:ascii="Arial" w:eastAsia="Arial" w:hAnsi="Arial" w:cs="Arial"/>
          <w:color w:val="595959"/>
        </w:rPr>
        <w:t xml:space="preserve">may </w:t>
      </w:r>
      <w:r>
        <w:rPr>
          <w:rFonts w:ascii="Arial" w:eastAsia="Arial" w:hAnsi="Arial" w:cs="Arial"/>
          <w:color w:val="595959"/>
        </w:rPr>
        <w:t xml:space="preserve">create an emotional barrier that hinders us from opening up and sharing our genuine feelings with our colleagues. </w:t>
      </w:r>
    </w:p>
    <w:p w14:paraId="33E8C495" w14:textId="77777777" w:rsidR="00623839" w:rsidRDefault="00623839" w:rsidP="00623839">
      <w:pPr>
        <w:spacing w:line="280" w:lineRule="auto"/>
        <w:jc w:val="both"/>
        <w:rPr>
          <w:rFonts w:ascii="Arial" w:eastAsia="Arial" w:hAnsi="Arial" w:cs="Arial"/>
          <w:color w:val="595959"/>
        </w:rPr>
      </w:pPr>
    </w:p>
    <w:p w14:paraId="03CA4B32" w14:textId="102D91CD" w:rsidR="00623839" w:rsidRDefault="00623839" w:rsidP="00623839">
      <w:pPr>
        <w:spacing w:line="280" w:lineRule="auto"/>
        <w:jc w:val="both"/>
        <w:rPr>
          <w:rFonts w:ascii="Arial" w:eastAsia="Arial" w:hAnsi="Arial" w:cs="Arial"/>
          <w:color w:val="595959"/>
        </w:rPr>
      </w:pPr>
      <w:r>
        <w:rPr>
          <w:rFonts w:ascii="Arial" w:eastAsia="Arial" w:hAnsi="Arial" w:cs="Arial"/>
          <w:color w:val="595959"/>
        </w:rPr>
        <w:t xml:space="preserve">In this episode, Rachel, Claire, Sally, and Taj, provide advice on how to deal with failure. All of them </w:t>
      </w:r>
      <w:proofErr w:type="spellStart"/>
      <w:r>
        <w:rPr>
          <w:rFonts w:ascii="Arial" w:eastAsia="Arial" w:hAnsi="Arial" w:cs="Arial"/>
          <w:color w:val="595959"/>
        </w:rPr>
        <w:t>recognise</w:t>
      </w:r>
      <w:proofErr w:type="spellEnd"/>
      <w:r>
        <w:rPr>
          <w:rFonts w:ascii="Arial" w:eastAsia="Arial" w:hAnsi="Arial" w:cs="Arial"/>
          <w:color w:val="595959"/>
        </w:rPr>
        <w:t xml:space="preserve"> the importance of learning from the errors we all make. To further </w:t>
      </w:r>
      <w:proofErr w:type="spellStart"/>
      <w:r>
        <w:rPr>
          <w:rFonts w:ascii="Arial" w:eastAsia="Arial" w:hAnsi="Arial" w:cs="Arial"/>
          <w:color w:val="595959"/>
        </w:rPr>
        <w:t>normalise</w:t>
      </w:r>
      <w:proofErr w:type="spellEnd"/>
      <w:r>
        <w:rPr>
          <w:rFonts w:ascii="Arial" w:eastAsia="Arial" w:hAnsi="Arial" w:cs="Arial"/>
          <w:color w:val="595959"/>
        </w:rPr>
        <w:t xml:space="preserve"> the idea of failure, they shed light on workplace communication and vulnerability.</w:t>
      </w:r>
    </w:p>
    <w:p w14:paraId="7A73A7CD" w14:textId="77777777" w:rsidR="00623839" w:rsidRDefault="00623839" w:rsidP="00623839">
      <w:pPr>
        <w:spacing w:line="280" w:lineRule="auto"/>
        <w:jc w:val="both"/>
        <w:rPr>
          <w:rFonts w:ascii="Arial" w:eastAsia="Arial" w:hAnsi="Arial" w:cs="Arial"/>
          <w:color w:val="595959"/>
        </w:rPr>
      </w:pPr>
    </w:p>
    <w:tbl>
      <w:tblPr>
        <w:tblW w:w="910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05"/>
      </w:tblGrid>
      <w:tr w:rsidR="00623839" w14:paraId="1ED9331B" w14:textId="77777777" w:rsidTr="00A91156">
        <w:trPr>
          <w:trHeight w:val="1470"/>
        </w:trPr>
        <w:tc>
          <w:tcPr>
            <w:tcW w:w="9105" w:type="dxa"/>
            <w:tcBorders>
              <w:top w:val="single" w:sz="4" w:space="0" w:color="000000"/>
              <w:left w:val="single" w:sz="4" w:space="0" w:color="000000"/>
              <w:bottom w:val="single" w:sz="4" w:space="0" w:color="000000"/>
              <w:right w:val="single" w:sz="4" w:space="0" w:color="000000"/>
            </w:tcBorders>
            <w:shd w:val="clear" w:color="auto" w:fill="F0FAF6"/>
            <w:tcMar>
              <w:top w:w="80" w:type="dxa"/>
              <w:left w:w="80" w:type="dxa"/>
              <w:bottom w:w="80" w:type="dxa"/>
              <w:right w:w="80" w:type="dxa"/>
            </w:tcMar>
          </w:tcPr>
          <w:p w14:paraId="41F968FF" w14:textId="77777777" w:rsidR="00623839" w:rsidRDefault="00623839" w:rsidP="00A91156">
            <w:pPr>
              <w:spacing w:line="280" w:lineRule="auto"/>
              <w:rPr>
                <w:rFonts w:ascii="Arial" w:eastAsia="Arial" w:hAnsi="Arial" w:cs="Arial"/>
                <w:b/>
                <w:color w:val="595959"/>
                <w:sz w:val="26"/>
                <w:szCs w:val="26"/>
              </w:rPr>
            </w:pPr>
            <w:r>
              <w:rPr>
                <w:rFonts w:ascii="Arial" w:eastAsia="Arial" w:hAnsi="Arial" w:cs="Arial"/>
                <w:b/>
                <w:color w:val="595959"/>
                <w:sz w:val="26"/>
                <w:szCs w:val="26"/>
              </w:rPr>
              <w:t>Podcast links</w:t>
            </w:r>
          </w:p>
          <w:p w14:paraId="183DCC7D" w14:textId="77777777" w:rsidR="00623839" w:rsidRDefault="00623839" w:rsidP="00A91156">
            <w:pPr>
              <w:spacing w:line="280" w:lineRule="auto"/>
              <w:rPr>
                <w:rFonts w:ascii="Arial" w:eastAsia="Arial" w:hAnsi="Arial" w:cs="Arial"/>
                <w:b/>
                <w:color w:val="595959"/>
                <w:sz w:val="26"/>
                <w:szCs w:val="26"/>
              </w:rPr>
            </w:pPr>
          </w:p>
          <w:p w14:paraId="15DAA6B0" w14:textId="77777777" w:rsidR="00623839" w:rsidRDefault="00623839" w:rsidP="00A91156">
            <w:pPr>
              <w:spacing w:before="100" w:after="240" w:line="280" w:lineRule="auto"/>
              <w:jc w:val="both"/>
              <w:rPr>
                <w:rFonts w:ascii="Arial" w:eastAsia="Arial" w:hAnsi="Arial" w:cs="Arial"/>
                <w:color w:val="535353"/>
              </w:rPr>
            </w:pPr>
            <w:r>
              <w:rPr>
                <w:rFonts w:ascii="Arial" w:eastAsia="Arial" w:hAnsi="Arial" w:cs="Arial"/>
                <w:color w:val="535353"/>
              </w:rPr>
              <w:t>Check out our</w:t>
            </w:r>
            <w:hyperlink r:id="rId7">
              <w:r>
                <w:rPr>
                  <w:rFonts w:ascii="Arial" w:eastAsia="Arial" w:hAnsi="Arial" w:cs="Arial"/>
                  <w:color w:val="1155CC"/>
                  <w:u w:val="single"/>
                </w:rPr>
                <w:t xml:space="preserve"> </w:t>
              </w:r>
            </w:hyperlink>
            <w:hyperlink r:id="rId8">
              <w:r>
                <w:rPr>
                  <w:rFonts w:ascii="Arial" w:eastAsia="Arial" w:hAnsi="Arial" w:cs="Arial"/>
                  <w:color w:val="00A09A"/>
                  <w:u w:val="single"/>
                </w:rPr>
                <w:t>Permission to Thrive CPD membership</w:t>
              </w:r>
            </w:hyperlink>
            <w:r>
              <w:rPr>
                <w:rFonts w:ascii="Arial" w:eastAsia="Arial" w:hAnsi="Arial" w:cs="Arial"/>
                <w:color w:val="535353"/>
              </w:rPr>
              <w:t xml:space="preserve"> for doctors.</w:t>
            </w:r>
          </w:p>
          <w:p w14:paraId="00396829" w14:textId="77777777" w:rsidR="00623839" w:rsidRDefault="00623839" w:rsidP="00A91156">
            <w:pPr>
              <w:spacing w:before="100" w:after="240" w:line="280" w:lineRule="auto"/>
              <w:jc w:val="both"/>
              <w:rPr>
                <w:rFonts w:ascii="Arial" w:eastAsia="Arial" w:hAnsi="Arial" w:cs="Arial"/>
                <w:color w:val="535353"/>
              </w:rPr>
            </w:pPr>
            <w:r>
              <w:rPr>
                <w:rFonts w:ascii="Arial" w:eastAsia="Arial" w:hAnsi="Arial" w:cs="Arial"/>
                <w:color w:val="535353"/>
              </w:rPr>
              <w:t xml:space="preserve">Find out more about the </w:t>
            </w:r>
            <w:hyperlink r:id="rId9">
              <w:r>
                <w:rPr>
                  <w:rFonts w:ascii="Arial" w:eastAsia="Arial" w:hAnsi="Arial" w:cs="Arial"/>
                  <w:color w:val="00A09A"/>
                  <w:u w:val="single"/>
                </w:rPr>
                <w:t>Shapes Toolkit</w:t>
              </w:r>
            </w:hyperlink>
            <w:r>
              <w:rPr>
                <w:rFonts w:ascii="Arial" w:eastAsia="Arial" w:hAnsi="Arial" w:cs="Arial"/>
                <w:color w:val="535353"/>
              </w:rPr>
              <w:t xml:space="preserve"> training, talks, and workshops.</w:t>
            </w:r>
          </w:p>
          <w:p w14:paraId="355DA58B" w14:textId="77777777" w:rsidR="00623839" w:rsidRDefault="00A97A20" w:rsidP="00A91156">
            <w:pPr>
              <w:spacing w:before="100" w:after="240" w:line="280" w:lineRule="auto"/>
              <w:jc w:val="both"/>
              <w:rPr>
                <w:rFonts w:ascii="Arial" w:eastAsia="Arial" w:hAnsi="Arial" w:cs="Arial"/>
                <w:color w:val="535353"/>
              </w:rPr>
            </w:pPr>
            <w:hyperlink r:id="rId10">
              <w:r w:rsidR="00623839">
                <w:rPr>
                  <w:rFonts w:ascii="Arial" w:eastAsia="Arial" w:hAnsi="Arial" w:cs="Arial"/>
                  <w:color w:val="00A09A"/>
                  <w:u w:val="single"/>
                </w:rPr>
                <w:t>Sign up here</w:t>
              </w:r>
            </w:hyperlink>
            <w:r w:rsidR="00623839">
              <w:rPr>
                <w:rFonts w:ascii="Arial" w:eastAsia="Arial" w:hAnsi="Arial" w:cs="Arial"/>
                <w:color w:val="535353"/>
              </w:rPr>
              <w:t xml:space="preserve"> for more </w:t>
            </w:r>
            <w:r w:rsidR="00623839">
              <w:rPr>
                <w:rFonts w:ascii="Arial" w:eastAsia="Arial" w:hAnsi="Arial" w:cs="Arial"/>
                <w:b/>
                <w:color w:val="535353"/>
              </w:rPr>
              <w:t>free</w:t>
            </w:r>
            <w:r w:rsidR="00623839">
              <w:rPr>
                <w:rFonts w:ascii="Arial" w:eastAsia="Arial" w:hAnsi="Arial" w:cs="Arial"/>
                <w:color w:val="535353"/>
              </w:rPr>
              <w:t xml:space="preserve"> resources.</w:t>
            </w:r>
          </w:p>
          <w:p w14:paraId="64A48542" w14:textId="77777777" w:rsidR="00623839" w:rsidRDefault="00623839" w:rsidP="00A91156">
            <w:pPr>
              <w:spacing w:before="100" w:after="240" w:line="280" w:lineRule="auto"/>
              <w:jc w:val="both"/>
              <w:rPr>
                <w:rFonts w:ascii="Arial" w:eastAsia="Arial" w:hAnsi="Arial" w:cs="Arial"/>
                <w:color w:val="535353"/>
              </w:rPr>
            </w:pPr>
            <w:r>
              <w:rPr>
                <w:rFonts w:ascii="Arial" w:eastAsia="Arial" w:hAnsi="Arial" w:cs="Arial"/>
                <w:color w:val="535353"/>
              </w:rPr>
              <w:t xml:space="preserve">Join the </w:t>
            </w:r>
            <w:hyperlink r:id="rId11">
              <w:r>
                <w:rPr>
                  <w:rFonts w:ascii="Arial" w:eastAsia="Arial" w:hAnsi="Arial" w:cs="Arial"/>
                  <w:color w:val="00A09A"/>
                  <w:u w:val="single"/>
                </w:rPr>
                <w:t>Shapes Collective FB group</w:t>
              </w:r>
            </w:hyperlink>
            <w:r>
              <w:rPr>
                <w:rFonts w:ascii="Arial" w:eastAsia="Arial" w:hAnsi="Arial" w:cs="Arial"/>
                <w:color w:val="535353"/>
              </w:rPr>
              <w:t>.</w:t>
            </w:r>
          </w:p>
          <w:p w14:paraId="1699334F" w14:textId="77777777" w:rsidR="00623839" w:rsidRDefault="00623839" w:rsidP="00A91156">
            <w:pPr>
              <w:spacing w:before="100" w:after="240" w:line="280" w:lineRule="auto"/>
              <w:jc w:val="both"/>
              <w:rPr>
                <w:rFonts w:ascii="Arial" w:eastAsia="Arial" w:hAnsi="Arial" w:cs="Arial"/>
                <w:color w:val="535353"/>
              </w:rPr>
            </w:pPr>
            <w:r>
              <w:rPr>
                <w:rFonts w:ascii="Arial" w:eastAsia="Arial" w:hAnsi="Arial" w:cs="Arial"/>
                <w:color w:val="535353"/>
              </w:rPr>
              <w:t xml:space="preserve">Become a member of the </w:t>
            </w:r>
            <w:hyperlink r:id="rId12">
              <w:r>
                <w:rPr>
                  <w:rFonts w:ascii="Arial" w:eastAsia="Arial" w:hAnsi="Arial" w:cs="Arial"/>
                  <w:color w:val="00A09A"/>
                  <w:u w:val="single"/>
                </w:rPr>
                <w:t>Resilient Team Academy</w:t>
              </w:r>
            </w:hyperlink>
            <w:r>
              <w:rPr>
                <w:rFonts w:ascii="Arial" w:eastAsia="Arial" w:hAnsi="Arial" w:cs="Arial"/>
                <w:color w:val="535353"/>
              </w:rPr>
              <w:t>!</w:t>
            </w:r>
          </w:p>
          <w:p w14:paraId="0E521A9F" w14:textId="77777777" w:rsidR="00623839" w:rsidRDefault="00A97A20" w:rsidP="00A91156">
            <w:pPr>
              <w:spacing w:before="100" w:after="240" w:line="280" w:lineRule="auto"/>
              <w:jc w:val="both"/>
              <w:rPr>
                <w:rFonts w:ascii="Arial" w:eastAsia="Arial" w:hAnsi="Arial" w:cs="Arial"/>
                <w:color w:val="535353"/>
              </w:rPr>
            </w:pPr>
            <w:hyperlink r:id="rId13">
              <w:r w:rsidR="00623839">
                <w:rPr>
                  <w:rFonts w:ascii="Arial" w:eastAsia="Arial" w:hAnsi="Arial" w:cs="Arial"/>
                  <w:color w:val="00A09A"/>
                  <w:u w:val="single"/>
                </w:rPr>
                <w:t>Email Rachel</w:t>
              </w:r>
            </w:hyperlink>
            <w:r w:rsidR="00623839">
              <w:rPr>
                <w:rFonts w:ascii="Arial" w:eastAsia="Arial" w:hAnsi="Arial" w:cs="Arial"/>
                <w:color w:val="595959"/>
              </w:rPr>
              <w:t xml:space="preserve"> or reach her on </w:t>
            </w:r>
            <w:hyperlink r:id="rId14">
              <w:r w:rsidR="00623839">
                <w:rPr>
                  <w:rFonts w:ascii="Arial" w:eastAsia="Arial" w:hAnsi="Arial" w:cs="Arial"/>
                  <w:color w:val="00A09A"/>
                  <w:u w:val="single"/>
                </w:rPr>
                <w:t>LinkedIn</w:t>
              </w:r>
            </w:hyperlink>
            <w:r w:rsidR="00623839">
              <w:rPr>
                <w:rFonts w:ascii="Arial" w:eastAsia="Arial" w:hAnsi="Arial" w:cs="Arial"/>
                <w:color w:val="00A09A"/>
              </w:rPr>
              <w:t xml:space="preserve"> </w:t>
            </w:r>
            <w:r w:rsidR="00623839">
              <w:rPr>
                <w:rFonts w:ascii="Arial" w:eastAsia="Arial" w:hAnsi="Arial" w:cs="Arial"/>
                <w:color w:val="595959"/>
              </w:rPr>
              <w:t xml:space="preserve">or </w:t>
            </w:r>
            <w:hyperlink r:id="rId15">
              <w:r w:rsidR="00623839">
                <w:rPr>
                  <w:rFonts w:ascii="Arial" w:eastAsia="Arial" w:hAnsi="Arial" w:cs="Arial"/>
                  <w:color w:val="00A09A"/>
                  <w:u w:val="single"/>
                </w:rPr>
                <w:t>Twitter</w:t>
              </w:r>
            </w:hyperlink>
            <w:r w:rsidR="00623839">
              <w:rPr>
                <w:rFonts w:ascii="Arial" w:eastAsia="Arial" w:hAnsi="Arial" w:cs="Arial"/>
                <w:color w:val="00A09A"/>
              </w:rPr>
              <w:t>.</w:t>
            </w:r>
          </w:p>
          <w:p w14:paraId="13F3BDD6" w14:textId="77777777" w:rsidR="007B5E55" w:rsidRDefault="00623839" w:rsidP="007B5E55">
            <w:pPr>
              <w:spacing w:before="100" w:after="240" w:line="280" w:lineRule="auto"/>
              <w:jc w:val="both"/>
              <w:rPr>
                <w:rFonts w:ascii="Arial" w:eastAsia="Arial" w:hAnsi="Arial" w:cs="Arial"/>
                <w:color w:val="535353"/>
              </w:rPr>
            </w:pPr>
            <w:r>
              <w:rPr>
                <w:rFonts w:ascii="Arial" w:eastAsia="Arial" w:hAnsi="Arial" w:cs="Arial"/>
                <w:color w:val="535353"/>
              </w:rPr>
              <w:t xml:space="preserve">Check out the </w:t>
            </w:r>
            <w:hyperlink r:id="rId16">
              <w:r>
                <w:rPr>
                  <w:rFonts w:ascii="Arial" w:eastAsia="Arial" w:hAnsi="Arial" w:cs="Arial"/>
                  <w:color w:val="00A09A"/>
                  <w:u w:val="single"/>
                </w:rPr>
                <w:t>Faculty of Medical Leadership and Management</w:t>
              </w:r>
            </w:hyperlink>
            <w:r>
              <w:rPr>
                <w:rFonts w:ascii="Arial" w:eastAsia="Arial" w:hAnsi="Arial" w:cs="Arial"/>
                <w:color w:val="535353"/>
              </w:rPr>
              <w:t xml:space="preserve"> </w:t>
            </w:r>
          </w:p>
          <w:p w14:paraId="232D606E" w14:textId="62C3FDFD" w:rsidR="00623839" w:rsidRDefault="00623839" w:rsidP="007B5E55">
            <w:pPr>
              <w:spacing w:before="100" w:after="240" w:line="280" w:lineRule="auto"/>
              <w:jc w:val="both"/>
              <w:rPr>
                <w:rFonts w:ascii="Arial" w:eastAsia="Arial" w:hAnsi="Arial" w:cs="Arial"/>
                <w:color w:val="535353"/>
              </w:rPr>
            </w:pPr>
            <w:r>
              <w:rPr>
                <w:rFonts w:ascii="Arial" w:eastAsia="Arial" w:hAnsi="Arial" w:cs="Arial"/>
                <w:color w:val="535353"/>
              </w:rPr>
              <w:t xml:space="preserve">Are you interested in joining our You Are Not </w:t>
            </w:r>
            <w:proofErr w:type="gramStart"/>
            <w:r>
              <w:rPr>
                <w:rFonts w:ascii="Arial" w:eastAsia="Arial" w:hAnsi="Arial" w:cs="Arial"/>
                <w:color w:val="535353"/>
              </w:rPr>
              <w:t>A</w:t>
            </w:r>
            <w:proofErr w:type="gramEnd"/>
            <w:r>
              <w:rPr>
                <w:rFonts w:ascii="Arial" w:eastAsia="Arial" w:hAnsi="Arial" w:cs="Arial"/>
                <w:color w:val="535353"/>
              </w:rPr>
              <w:t xml:space="preserve"> Frog retreat? Or perhaps you have some questions about failure. Drop us an email at </w:t>
            </w:r>
            <w:hyperlink r:id="rId17">
              <w:r>
                <w:rPr>
                  <w:rFonts w:ascii="Arial" w:eastAsia="Arial" w:hAnsi="Arial" w:cs="Arial"/>
                  <w:color w:val="00A09A"/>
                  <w:u w:val="single"/>
                </w:rPr>
                <w:t>hello@youarenotafrog.com</w:t>
              </w:r>
            </w:hyperlink>
            <w:r>
              <w:rPr>
                <w:rFonts w:ascii="Arial" w:eastAsia="Arial" w:hAnsi="Arial" w:cs="Arial"/>
                <w:color w:val="535353"/>
              </w:rPr>
              <w:t xml:space="preserve"> to let us know!</w:t>
            </w:r>
          </w:p>
        </w:tc>
      </w:tr>
    </w:tbl>
    <w:p w14:paraId="0D8A4FCE" w14:textId="77777777" w:rsidR="00623839" w:rsidRDefault="00623839" w:rsidP="00623839">
      <w:pPr>
        <w:spacing w:line="280" w:lineRule="auto"/>
        <w:rPr>
          <w:rFonts w:ascii="Arial" w:eastAsia="Arial" w:hAnsi="Arial" w:cs="Arial"/>
          <w:color w:val="595959"/>
        </w:rPr>
      </w:pPr>
    </w:p>
    <w:p w14:paraId="0E243FC5" w14:textId="77777777" w:rsidR="00623839" w:rsidRDefault="00623839" w:rsidP="00623839">
      <w:pPr>
        <w:jc w:val="center"/>
        <w:rPr>
          <w:rFonts w:ascii="Arial" w:eastAsia="Arial" w:hAnsi="Arial" w:cs="Arial"/>
          <w:b/>
          <w:color w:val="00A09A"/>
          <w:sz w:val="28"/>
          <w:szCs w:val="28"/>
        </w:rPr>
      </w:pPr>
    </w:p>
    <w:p w14:paraId="40A73EB2" w14:textId="77777777" w:rsidR="007B5E55" w:rsidRDefault="007B5E55">
      <w:pPr>
        <w:rPr>
          <w:rFonts w:ascii="Arial" w:eastAsia="Arial" w:hAnsi="Arial" w:cs="Arial"/>
          <w:b/>
          <w:color w:val="00A09A"/>
          <w:sz w:val="28"/>
          <w:szCs w:val="28"/>
        </w:rPr>
      </w:pPr>
      <w:r>
        <w:rPr>
          <w:rFonts w:ascii="Arial" w:eastAsia="Arial" w:hAnsi="Arial" w:cs="Arial"/>
          <w:b/>
          <w:color w:val="00A09A"/>
          <w:sz w:val="28"/>
          <w:szCs w:val="28"/>
        </w:rPr>
        <w:br w:type="page"/>
      </w:r>
    </w:p>
    <w:p w14:paraId="1FAF294F" w14:textId="08C675F0" w:rsidR="00623839" w:rsidRDefault="00623839" w:rsidP="00623839">
      <w:pPr>
        <w:jc w:val="center"/>
        <w:rPr>
          <w:rFonts w:ascii="Arial" w:eastAsia="Arial" w:hAnsi="Arial" w:cs="Arial"/>
          <w:b/>
          <w:color w:val="595959"/>
          <w:sz w:val="28"/>
          <w:szCs w:val="28"/>
        </w:rPr>
      </w:pPr>
      <w:r>
        <w:rPr>
          <w:rFonts w:ascii="Arial" w:eastAsia="Arial" w:hAnsi="Arial" w:cs="Arial"/>
          <w:b/>
          <w:color w:val="00A09A"/>
          <w:sz w:val="28"/>
          <w:szCs w:val="28"/>
        </w:rPr>
        <w:lastRenderedPageBreak/>
        <w:t>Quote to remember:</w:t>
      </w:r>
    </w:p>
    <w:p w14:paraId="1DD06CC8" w14:textId="77777777" w:rsidR="00623839" w:rsidRDefault="00623839" w:rsidP="00623839">
      <w:pPr>
        <w:keepNext/>
        <w:keepLines/>
        <w:spacing w:before="240" w:line="360" w:lineRule="auto"/>
        <w:jc w:val="center"/>
        <w:rPr>
          <w:rFonts w:ascii="Arial" w:eastAsia="Arial" w:hAnsi="Arial" w:cs="Arial"/>
          <w:b/>
          <w:i/>
          <w:color w:val="7F7F7F"/>
          <w:sz w:val="30"/>
          <w:szCs w:val="30"/>
        </w:rPr>
      </w:pPr>
      <w:r>
        <w:rPr>
          <w:rFonts w:ascii="Arial" w:eastAsia="Arial" w:hAnsi="Arial" w:cs="Arial"/>
          <w:b/>
          <w:i/>
          <w:color w:val="7F7F7F"/>
          <w:sz w:val="30"/>
          <w:szCs w:val="30"/>
        </w:rPr>
        <w:t>‘Delegation is one of the arts of leadership and allowing others around you to actually run with things. And you've got to be willing to let people have their head and know that if they do, if they do muck up, that you'll still support them, and you'll still be accountable for them, and you're less likely to fail. And if you do fail, and you're sharing it with others, you're not failing all on your own.’</w:t>
      </w:r>
    </w:p>
    <w:p w14:paraId="5FE9E728" w14:textId="77777777" w:rsidR="00623839" w:rsidRDefault="00623839" w:rsidP="00623839">
      <w:pPr>
        <w:keepNext/>
        <w:keepLines/>
        <w:spacing w:before="240" w:line="360" w:lineRule="auto"/>
        <w:rPr>
          <w:rFonts w:ascii="Arial" w:eastAsia="Arial" w:hAnsi="Arial" w:cs="Arial"/>
          <w:b/>
          <w:color w:val="00A09A"/>
          <w:sz w:val="40"/>
          <w:szCs w:val="40"/>
        </w:rPr>
      </w:pPr>
      <w:r>
        <w:rPr>
          <w:rFonts w:ascii="Arial" w:eastAsia="Arial" w:hAnsi="Arial" w:cs="Arial"/>
          <w:b/>
          <w:color w:val="00A09A"/>
          <w:sz w:val="40"/>
          <w:szCs w:val="40"/>
        </w:rPr>
        <w:t>What You Will Learn</w:t>
      </w:r>
    </w:p>
    <w:p w14:paraId="2B55D3B5" w14:textId="747BE27E" w:rsidR="00623839" w:rsidRDefault="00623839" w:rsidP="00623839">
      <w:pPr>
        <w:spacing w:line="276" w:lineRule="auto"/>
        <w:jc w:val="both"/>
        <w:rPr>
          <w:rFonts w:ascii="Arial" w:eastAsia="Arial" w:hAnsi="Arial" w:cs="Arial"/>
          <w:color w:val="595959"/>
        </w:rPr>
      </w:pPr>
      <w:r>
        <w:rPr>
          <w:rFonts w:ascii="Arial" w:eastAsia="Arial" w:hAnsi="Arial" w:cs="Arial"/>
          <w:color w:val="595959"/>
        </w:rPr>
        <w:t xml:space="preserve">When we fail, </w:t>
      </w:r>
      <w:r w:rsidR="007B5E55">
        <w:rPr>
          <w:rFonts w:ascii="Arial" w:eastAsia="Arial" w:hAnsi="Arial" w:cs="Arial"/>
          <w:color w:val="595959"/>
        </w:rPr>
        <w:t>we often</w:t>
      </w:r>
      <w:r>
        <w:rPr>
          <w:rFonts w:ascii="Arial" w:eastAsia="Arial" w:hAnsi="Arial" w:cs="Arial"/>
          <w:color w:val="595959"/>
        </w:rPr>
        <w:t xml:space="preserve"> blame ourselves. However, failure and mistakes are part of the learning process. It is our choice to either dwell on them or rise above. </w:t>
      </w:r>
    </w:p>
    <w:p w14:paraId="16A788FE" w14:textId="77777777" w:rsidR="00623839" w:rsidRDefault="00623839" w:rsidP="00623839">
      <w:pPr>
        <w:spacing w:line="276" w:lineRule="auto"/>
        <w:jc w:val="both"/>
        <w:rPr>
          <w:rFonts w:ascii="Arial" w:eastAsia="Arial" w:hAnsi="Arial" w:cs="Arial"/>
          <w:color w:val="595959"/>
        </w:rPr>
      </w:pPr>
    </w:p>
    <w:p w14:paraId="343F41A1" w14:textId="4FACECB1" w:rsidR="00623839" w:rsidRDefault="00623839" w:rsidP="00623839">
      <w:pPr>
        <w:spacing w:line="276" w:lineRule="auto"/>
        <w:jc w:val="both"/>
        <w:rPr>
          <w:rFonts w:ascii="Arial" w:eastAsia="Arial" w:hAnsi="Arial" w:cs="Arial"/>
          <w:color w:val="595959"/>
        </w:rPr>
      </w:pPr>
      <w:r>
        <w:rPr>
          <w:rFonts w:ascii="Arial" w:eastAsia="Arial" w:hAnsi="Arial" w:cs="Arial"/>
          <w:color w:val="595959"/>
        </w:rPr>
        <w:t xml:space="preserve">The first action we should take when dealing with failures is to think. Instead of panicking and putting the blame on others, we have to be rational and </w:t>
      </w:r>
      <w:proofErr w:type="gramStart"/>
      <w:r>
        <w:rPr>
          <w:rFonts w:ascii="Arial" w:eastAsia="Arial" w:hAnsi="Arial" w:cs="Arial"/>
          <w:color w:val="595959"/>
        </w:rPr>
        <w:t>objective..</w:t>
      </w:r>
      <w:proofErr w:type="gramEnd"/>
      <w:r>
        <w:rPr>
          <w:rFonts w:ascii="Arial" w:eastAsia="Arial" w:hAnsi="Arial" w:cs="Arial"/>
          <w:color w:val="595959"/>
        </w:rPr>
        <w:t xml:space="preserve"> </w:t>
      </w:r>
    </w:p>
    <w:p w14:paraId="79C590A8" w14:textId="77777777" w:rsidR="00623839" w:rsidRDefault="00623839" w:rsidP="00623839">
      <w:pPr>
        <w:spacing w:line="276" w:lineRule="auto"/>
        <w:jc w:val="both"/>
        <w:rPr>
          <w:rFonts w:ascii="Arial" w:eastAsia="Arial" w:hAnsi="Arial" w:cs="Arial"/>
          <w:color w:val="595959"/>
        </w:rPr>
      </w:pPr>
    </w:p>
    <w:p w14:paraId="2B4B6EB3" w14:textId="6D504CB9" w:rsidR="00623839" w:rsidRDefault="00623839" w:rsidP="00623839">
      <w:pPr>
        <w:spacing w:line="276" w:lineRule="auto"/>
        <w:jc w:val="both"/>
        <w:rPr>
          <w:rFonts w:ascii="Arial" w:eastAsia="Arial" w:hAnsi="Arial" w:cs="Arial"/>
          <w:color w:val="595959"/>
        </w:rPr>
      </w:pPr>
      <w:r>
        <w:rPr>
          <w:rFonts w:ascii="Arial" w:eastAsia="Arial" w:hAnsi="Arial" w:cs="Arial"/>
          <w:color w:val="595959"/>
        </w:rPr>
        <w:t xml:space="preserve">Understandably, not everyone is equipped enough to be logical as soon as failure arises. Personal feelings might get in the way of our sensible mind, making it challenging to figure out ideal solutions. Likewise, it can even be harder to talk about mistakes and disappointment as a team. </w:t>
      </w:r>
    </w:p>
    <w:p w14:paraId="07E291A3" w14:textId="77777777" w:rsidR="00623839" w:rsidRDefault="00623839" w:rsidP="00623839">
      <w:pPr>
        <w:spacing w:line="276" w:lineRule="auto"/>
        <w:jc w:val="both"/>
        <w:rPr>
          <w:rFonts w:ascii="Arial" w:eastAsia="Arial" w:hAnsi="Arial" w:cs="Arial"/>
          <w:color w:val="595959"/>
        </w:rPr>
      </w:pPr>
    </w:p>
    <w:p w14:paraId="19F9CE11" w14:textId="3EC1C8C7" w:rsidR="00623839" w:rsidRDefault="00623839" w:rsidP="00623839">
      <w:pPr>
        <w:spacing w:line="276" w:lineRule="auto"/>
        <w:jc w:val="both"/>
        <w:rPr>
          <w:rFonts w:ascii="Arial" w:eastAsia="Arial" w:hAnsi="Arial" w:cs="Arial"/>
          <w:color w:val="595959"/>
        </w:rPr>
      </w:pPr>
      <w:r>
        <w:rPr>
          <w:rFonts w:ascii="Arial" w:eastAsia="Arial" w:hAnsi="Arial" w:cs="Arial"/>
          <w:color w:val="595959"/>
        </w:rPr>
        <w:t xml:space="preserve">Many of us tend to punish ourselves over our mistakes without even </w:t>
      </w:r>
      <w:proofErr w:type="spellStart"/>
      <w:r>
        <w:rPr>
          <w:rFonts w:ascii="Arial" w:eastAsia="Arial" w:hAnsi="Arial" w:cs="Arial"/>
          <w:color w:val="595959"/>
        </w:rPr>
        <w:t>realising</w:t>
      </w:r>
      <w:proofErr w:type="spellEnd"/>
      <w:r>
        <w:rPr>
          <w:rFonts w:ascii="Arial" w:eastAsia="Arial" w:hAnsi="Arial" w:cs="Arial"/>
          <w:color w:val="595959"/>
        </w:rPr>
        <w:t xml:space="preserve"> it. The activity helps you seek healthier </w:t>
      </w:r>
      <w:r w:rsidR="007B5E55">
        <w:rPr>
          <w:rFonts w:ascii="Arial" w:eastAsia="Arial" w:hAnsi="Arial" w:cs="Arial"/>
          <w:color w:val="595959"/>
        </w:rPr>
        <w:t>ways</w:t>
      </w:r>
      <w:r>
        <w:rPr>
          <w:rFonts w:ascii="Arial" w:eastAsia="Arial" w:hAnsi="Arial" w:cs="Arial"/>
          <w:color w:val="595959"/>
        </w:rPr>
        <w:t xml:space="preserve"> to embrace </w:t>
      </w:r>
      <w:r w:rsidR="007B5E55">
        <w:rPr>
          <w:rFonts w:ascii="Arial" w:eastAsia="Arial" w:hAnsi="Arial" w:cs="Arial"/>
          <w:color w:val="595959"/>
        </w:rPr>
        <w:t>failure</w:t>
      </w:r>
      <w:r>
        <w:rPr>
          <w:rFonts w:ascii="Arial" w:eastAsia="Arial" w:hAnsi="Arial" w:cs="Arial"/>
          <w:color w:val="595959"/>
        </w:rPr>
        <w:t xml:space="preserve">. </w:t>
      </w:r>
    </w:p>
    <w:p w14:paraId="1F633054" w14:textId="77777777" w:rsidR="00623839" w:rsidRDefault="00623839" w:rsidP="00623839">
      <w:pPr>
        <w:spacing w:line="276" w:lineRule="auto"/>
        <w:jc w:val="both"/>
        <w:rPr>
          <w:rFonts w:ascii="Arial" w:eastAsia="Arial" w:hAnsi="Arial" w:cs="Arial"/>
          <w:color w:val="595959"/>
        </w:rPr>
      </w:pPr>
    </w:p>
    <w:p w14:paraId="3B41CB4D" w14:textId="77777777" w:rsidR="00623839" w:rsidRDefault="00623839" w:rsidP="00623839">
      <w:pPr>
        <w:spacing w:line="276" w:lineRule="auto"/>
        <w:jc w:val="both"/>
        <w:rPr>
          <w:rFonts w:ascii="Arial" w:eastAsia="Arial" w:hAnsi="Arial" w:cs="Arial"/>
          <w:color w:val="595959"/>
        </w:rPr>
      </w:pPr>
      <w:r>
        <w:rPr>
          <w:rFonts w:ascii="Arial" w:eastAsia="Arial" w:hAnsi="Arial" w:cs="Arial"/>
          <w:color w:val="595959"/>
        </w:rPr>
        <w:t>Lastly, the exercise aims to help you open up to people around you. It’s completely normal to rely on each other as a team. It will take time before you’re more comfortable in showing your vulnerability. However, once you’re honest with your mistakes, it will improve your communication and understanding of one another.</w:t>
      </w:r>
    </w:p>
    <w:p w14:paraId="66211912" w14:textId="77777777" w:rsidR="00623839" w:rsidRDefault="00623839" w:rsidP="00623839">
      <w:pPr>
        <w:spacing w:line="276" w:lineRule="auto"/>
        <w:jc w:val="both"/>
        <w:rPr>
          <w:rFonts w:ascii="Arial" w:eastAsia="Arial" w:hAnsi="Arial" w:cs="Arial"/>
          <w:color w:val="595959"/>
        </w:rPr>
      </w:pPr>
    </w:p>
    <w:p w14:paraId="1ECBA80D" w14:textId="77777777" w:rsidR="00623839" w:rsidRDefault="00623839" w:rsidP="00623839">
      <w:pPr>
        <w:keepNext/>
        <w:keepLines/>
        <w:spacing w:before="40" w:line="480" w:lineRule="auto"/>
        <w:rPr>
          <w:rFonts w:ascii="Arial" w:eastAsia="Arial" w:hAnsi="Arial" w:cs="Arial"/>
          <w:b/>
          <w:color w:val="00A09A"/>
          <w:sz w:val="44"/>
          <w:szCs w:val="44"/>
        </w:rPr>
      </w:pPr>
      <w:r>
        <w:rPr>
          <w:rFonts w:ascii="Arial" w:eastAsia="Arial" w:hAnsi="Arial" w:cs="Arial"/>
          <w:b/>
          <w:color w:val="00A09A"/>
          <w:sz w:val="44"/>
          <w:szCs w:val="44"/>
        </w:rPr>
        <w:lastRenderedPageBreak/>
        <w:t xml:space="preserve">Activity: Reflect and Reassess </w:t>
      </w:r>
    </w:p>
    <w:p w14:paraId="05FAAC67" w14:textId="77777777" w:rsidR="00623839" w:rsidRDefault="00623839" w:rsidP="00623839">
      <w:pPr>
        <w:spacing w:line="360" w:lineRule="auto"/>
        <w:jc w:val="both"/>
        <w:rPr>
          <w:rFonts w:ascii="Arial" w:eastAsia="Arial" w:hAnsi="Arial" w:cs="Arial"/>
          <w:color w:val="595959"/>
        </w:rPr>
      </w:pPr>
      <w:r>
        <w:rPr>
          <w:rFonts w:ascii="Arial" w:eastAsia="Arial" w:hAnsi="Arial" w:cs="Arial"/>
          <w:color w:val="595959"/>
        </w:rPr>
        <w:t>Rachel started the episode by talking about micro failures. Micro failures are small things that we do and dwell on.</w:t>
      </w:r>
    </w:p>
    <w:p w14:paraId="7CB4AF4D" w14:textId="77777777" w:rsidR="00623839" w:rsidRDefault="00623839" w:rsidP="00623839">
      <w:pPr>
        <w:spacing w:line="360" w:lineRule="auto"/>
        <w:jc w:val="both"/>
        <w:rPr>
          <w:rFonts w:ascii="Arial" w:eastAsia="Arial" w:hAnsi="Arial" w:cs="Arial"/>
          <w:b/>
          <w:color w:val="595959"/>
        </w:rPr>
      </w:pPr>
    </w:p>
    <w:p w14:paraId="3AB60C8B" w14:textId="6BCC858E" w:rsidR="00623839" w:rsidRDefault="00623839" w:rsidP="00623839">
      <w:pPr>
        <w:spacing w:line="360" w:lineRule="auto"/>
        <w:jc w:val="both"/>
        <w:rPr>
          <w:rFonts w:ascii="Arial" w:eastAsia="Arial" w:hAnsi="Arial" w:cs="Arial"/>
          <w:color w:val="595959"/>
        </w:rPr>
      </w:pPr>
      <w:r>
        <w:rPr>
          <w:rFonts w:ascii="Arial" w:eastAsia="Arial" w:hAnsi="Arial" w:cs="Arial"/>
          <w:b/>
          <w:color w:val="595959"/>
        </w:rPr>
        <w:t xml:space="preserve">List 5 micro failures that bother you daily. Think of ways to </w:t>
      </w:r>
      <w:r w:rsidR="007B5E55">
        <w:rPr>
          <w:rFonts w:ascii="Arial" w:eastAsia="Arial" w:hAnsi="Arial" w:cs="Arial"/>
          <w:b/>
          <w:color w:val="595959"/>
        </w:rPr>
        <w:t xml:space="preserve">manage them </w:t>
      </w:r>
      <w:proofErr w:type="gramStart"/>
      <w:r w:rsidR="007B5E55">
        <w:rPr>
          <w:rFonts w:ascii="Arial" w:eastAsia="Arial" w:hAnsi="Arial" w:cs="Arial"/>
          <w:b/>
          <w:color w:val="595959"/>
        </w:rPr>
        <w:t>better.</w:t>
      </w:r>
      <w:r>
        <w:rPr>
          <w:rFonts w:ascii="Arial" w:eastAsia="Arial" w:hAnsi="Arial" w:cs="Arial"/>
          <w:b/>
          <w:color w:val="595959"/>
        </w:rPr>
        <w:t>.</w:t>
      </w:r>
      <w:proofErr w:type="gramEnd"/>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623839" w14:paraId="7CB6D25A" w14:textId="77777777" w:rsidTr="00A91156">
        <w:tc>
          <w:tcPr>
            <w:tcW w:w="4505" w:type="dxa"/>
          </w:tcPr>
          <w:p w14:paraId="750BF5CD"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My micro failures include…</w:t>
            </w:r>
          </w:p>
        </w:tc>
        <w:tc>
          <w:tcPr>
            <w:tcW w:w="4505" w:type="dxa"/>
          </w:tcPr>
          <w:p w14:paraId="66E1BA59" w14:textId="16CEED69" w:rsidR="00623839" w:rsidRDefault="00623839" w:rsidP="00A91156">
            <w:pPr>
              <w:spacing w:line="360" w:lineRule="auto"/>
              <w:rPr>
                <w:rFonts w:ascii="Arial" w:eastAsia="Arial" w:hAnsi="Arial" w:cs="Arial"/>
                <w:b/>
                <w:color w:val="595959"/>
              </w:rPr>
            </w:pPr>
            <w:r>
              <w:rPr>
                <w:rFonts w:ascii="Arial" w:eastAsia="Arial" w:hAnsi="Arial" w:cs="Arial"/>
                <w:b/>
                <w:color w:val="595959"/>
              </w:rPr>
              <w:t>To</w:t>
            </w:r>
            <w:r w:rsidR="007B5E55">
              <w:rPr>
                <w:rFonts w:ascii="Arial" w:eastAsia="Arial" w:hAnsi="Arial" w:cs="Arial"/>
                <w:b/>
                <w:color w:val="595959"/>
              </w:rPr>
              <w:t xml:space="preserve"> manage them better</w:t>
            </w:r>
            <w:r>
              <w:rPr>
                <w:rFonts w:ascii="Arial" w:eastAsia="Arial" w:hAnsi="Arial" w:cs="Arial"/>
                <w:b/>
                <w:color w:val="595959"/>
              </w:rPr>
              <w:t>, I will…</w:t>
            </w:r>
          </w:p>
        </w:tc>
      </w:tr>
      <w:tr w:rsidR="00623839" w14:paraId="696B1440" w14:textId="77777777" w:rsidTr="00A91156">
        <w:tc>
          <w:tcPr>
            <w:tcW w:w="4505" w:type="dxa"/>
          </w:tcPr>
          <w:p w14:paraId="0CB0C7BA"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1.</w:t>
            </w:r>
          </w:p>
          <w:p w14:paraId="74EAD5F3" w14:textId="77777777" w:rsidR="00623839" w:rsidRDefault="00623839" w:rsidP="00A91156">
            <w:pPr>
              <w:spacing w:line="360" w:lineRule="auto"/>
              <w:rPr>
                <w:rFonts w:ascii="Arial" w:eastAsia="Arial" w:hAnsi="Arial" w:cs="Arial"/>
                <w:b/>
                <w:color w:val="595959"/>
              </w:rPr>
            </w:pPr>
          </w:p>
        </w:tc>
        <w:tc>
          <w:tcPr>
            <w:tcW w:w="4505" w:type="dxa"/>
          </w:tcPr>
          <w:p w14:paraId="701ED1FF"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1.</w:t>
            </w:r>
          </w:p>
        </w:tc>
      </w:tr>
      <w:tr w:rsidR="00623839" w14:paraId="7B3565AC" w14:textId="77777777" w:rsidTr="00A91156">
        <w:tc>
          <w:tcPr>
            <w:tcW w:w="4505" w:type="dxa"/>
          </w:tcPr>
          <w:p w14:paraId="4BF4DBC0"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2.</w:t>
            </w:r>
          </w:p>
          <w:p w14:paraId="0B9F424C" w14:textId="77777777" w:rsidR="00623839" w:rsidRDefault="00623839" w:rsidP="00A91156">
            <w:pPr>
              <w:spacing w:line="360" w:lineRule="auto"/>
              <w:rPr>
                <w:rFonts w:ascii="Arial" w:eastAsia="Arial" w:hAnsi="Arial" w:cs="Arial"/>
                <w:b/>
                <w:color w:val="595959"/>
              </w:rPr>
            </w:pPr>
          </w:p>
        </w:tc>
        <w:tc>
          <w:tcPr>
            <w:tcW w:w="4505" w:type="dxa"/>
          </w:tcPr>
          <w:p w14:paraId="77BF2683"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2.</w:t>
            </w:r>
          </w:p>
        </w:tc>
      </w:tr>
      <w:tr w:rsidR="00623839" w14:paraId="0D441782" w14:textId="77777777" w:rsidTr="00A91156">
        <w:tc>
          <w:tcPr>
            <w:tcW w:w="4505" w:type="dxa"/>
          </w:tcPr>
          <w:p w14:paraId="4A8A81E0"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3.</w:t>
            </w:r>
          </w:p>
          <w:p w14:paraId="3EA55B19" w14:textId="77777777" w:rsidR="00623839" w:rsidRDefault="00623839" w:rsidP="00A91156">
            <w:pPr>
              <w:spacing w:line="360" w:lineRule="auto"/>
              <w:rPr>
                <w:rFonts w:ascii="Arial" w:eastAsia="Arial" w:hAnsi="Arial" w:cs="Arial"/>
                <w:b/>
                <w:color w:val="595959"/>
              </w:rPr>
            </w:pPr>
          </w:p>
        </w:tc>
        <w:tc>
          <w:tcPr>
            <w:tcW w:w="4505" w:type="dxa"/>
          </w:tcPr>
          <w:p w14:paraId="68A4970F"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3.</w:t>
            </w:r>
          </w:p>
        </w:tc>
      </w:tr>
      <w:tr w:rsidR="00623839" w14:paraId="15A3EC8B" w14:textId="77777777" w:rsidTr="00A91156">
        <w:tc>
          <w:tcPr>
            <w:tcW w:w="4505" w:type="dxa"/>
          </w:tcPr>
          <w:p w14:paraId="08468FC6"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4.</w:t>
            </w:r>
          </w:p>
          <w:p w14:paraId="16066597" w14:textId="77777777" w:rsidR="00623839" w:rsidRDefault="00623839" w:rsidP="00A91156">
            <w:pPr>
              <w:spacing w:line="360" w:lineRule="auto"/>
              <w:rPr>
                <w:rFonts w:ascii="Arial" w:eastAsia="Arial" w:hAnsi="Arial" w:cs="Arial"/>
                <w:b/>
                <w:color w:val="595959"/>
              </w:rPr>
            </w:pPr>
          </w:p>
        </w:tc>
        <w:tc>
          <w:tcPr>
            <w:tcW w:w="4505" w:type="dxa"/>
          </w:tcPr>
          <w:p w14:paraId="0E741059"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4.</w:t>
            </w:r>
          </w:p>
        </w:tc>
      </w:tr>
      <w:tr w:rsidR="00623839" w14:paraId="3A2DBBF2" w14:textId="77777777" w:rsidTr="00A91156">
        <w:tc>
          <w:tcPr>
            <w:tcW w:w="4505" w:type="dxa"/>
          </w:tcPr>
          <w:p w14:paraId="4CB64B8A"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5.</w:t>
            </w:r>
          </w:p>
          <w:p w14:paraId="087CCC12" w14:textId="77777777" w:rsidR="00623839" w:rsidRDefault="00623839" w:rsidP="00A91156">
            <w:pPr>
              <w:spacing w:line="360" w:lineRule="auto"/>
              <w:rPr>
                <w:rFonts w:ascii="Arial" w:eastAsia="Arial" w:hAnsi="Arial" w:cs="Arial"/>
                <w:b/>
                <w:color w:val="595959"/>
              </w:rPr>
            </w:pPr>
          </w:p>
        </w:tc>
        <w:tc>
          <w:tcPr>
            <w:tcW w:w="4505" w:type="dxa"/>
          </w:tcPr>
          <w:p w14:paraId="36AD8756" w14:textId="77777777" w:rsidR="00623839" w:rsidRDefault="00623839" w:rsidP="00A91156">
            <w:pPr>
              <w:spacing w:line="360" w:lineRule="auto"/>
              <w:rPr>
                <w:rFonts w:ascii="Arial" w:eastAsia="Arial" w:hAnsi="Arial" w:cs="Arial"/>
                <w:b/>
                <w:color w:val="595959"/>
              </w:rPr>
            </w:pPr>
            <w:r>
              <w:rPr>
                <w:rFonts w:ascii="Arial" w:eastAsia="Arial" w:hAnsi="Arial" w:cs="Arial"/>
                <w:b/>
                <w:color w:val="595959"/>
              </w:rPr>
              <w:t>5.</w:t>
            </w:r>
          </w:p>
        </w:tc>
      </w:tr>
    </w:tbl>
    <w:p w14:paraId="07AACE96" w14:textId="77777777" w:rsidR="007B5E55" w:rsidRDefault="007B5E55" w:rsidP="00623839">
      <w:pPr>
        <w:spacing w:line="360" w:lineRule="auto"/>
        <w:jc w:val="both"/>
        <w:rPr>
          <w:rFonts w:ascii="Arial" w:eastAsia="Arial" w:hAnsi="Arial" w:cs="Arial"/>
          <w:color w:val="595959"/>
        </w:rPr>
      </w:pPr>
    </w:p>
    <w:p w14:paraId="02770026" w14:textId="77777777" w:rsidR="007B5E55" w:rsidRDefault="007B5E55" w:rsidP="00623839">
      <w:pPr>
        <w:spacing w:line="360" w:lineRule="auto"/>
        <w:jc w:val="both"/>
        <w:rPr>
          <w:rFonts w:ascii="Arial" w:eastAsia="Arial" w:hAnsi="Arial" w:cs="Arial"/>
          <w:color w:val="595959"/>
        </w:rPr>
      </w:pPr>
    </w:p>
    <w:p w14:paraId="5322D19C" w14:textId="77777777" w:rsidR="007B5E55" w:rsidRDefault="007B5E55" w:rsidP="00623839">
      <w:pPr>
        <w:spacing w:line="360" w:lineRule="auto"/>
        <w:jc w:val="both"/>
        <w:rPr>
          <w:rFonts w:ascii="Arial" w:eastAsia="Arial" w:hAnsi="Arial" w:cs="Arial"/>
          <w:b/>
          <w:color w:val="595959"/>
        </w:rPr>
      </w:pPr>
      <w:r>
        <w:rPr>
          <w:rFonts w:ascii="Arial" w:eastAsia="Arial" w:hAnsi="Arial" w:cs="Arial"/>
          <w:b/>
          <w:color w:val="595959"/>
        </w:rPr>
        <w:t xml:space="preserve">Do you spend too much </w:t>
      </w:r>
      <w:r w:rsidR="00623839">
        <w:rPr>
          <w:rFonts w:ascii="Arial" w:eastAsia="Arial" w:hAnsi="Arial" w:cs="Arial"/>
          <w:b/>
          <w:color w:val="595959"/>
        </w:rPr>
        <w:t xml:space="preserve">time thinking about </w:t>
      </w:r>
      <w:r>
        <w:rPr>
          <w:rFonts w:ascii="Arial" w:eastAsia="Arial" w:hAnsi="Arial" w:cs="Arial"/>
          <w:b/>
          <w:color w:val="595959"/>
        </w:rPr>
        <w:t>your</w:t>
      </w:r>
      <w:r w:rsidR="00623839">
        <w:rPr>
          <w:rFonts w:ascii="Arial" w:eastAsia="Arial" w:hAnsi="Arial" w:cs="Arial"/>
          <w:b/>
          <w:color w:val="595959"/>
        </w:rPr>
        <w:t xml:space="preserve"> micro failures? </w:t>
      </w:r>
    </w:p>
    <w:p w14:paraId="452BF45C" w14:textId="77777777" w:rsidR="007B5E55" w:rsidRDefault="007B5E55" w:rsidP="00623839">
      <w:pPr>
        <w:spacing w:line="360" w:lineRule="auto"/>
        <w:jc w:val="both"/>
        <w:rPr>
          <w:rFonts w:ascii="Arial" w:eastAsia="Arial" w:hAnsi="Arial" w:cs="Arial"/>
          <w:b/>
          <w:color w:val="595959"/>
        </w:rPr>
      </w:pPr>
    </w:p>
    <w:p w14:paraId="37B09A99" w14:textId="77777777" w:rsidR="007B5E55" w:rsidRDefault="007B5E55" w:rsidP="00623839">
      <w:pPr>
        <w:spacing w:line="360" w:lineRule="auto"/>
        <w:jc w:val="both"/>
        <w:rPr>
          <w:rFonts w:ascii="Arial" w:eastAsia="Arial" w:hAnsi="Arial" w:cs="Arial"/>
          <w:b/>
          <w:color w:val="595959"/>
        </w:rPr>
      </w:pPr>
    </w:p>
    <w:p w14:paraId="0C66CB2A" w14:textId="386C4B43" w:rsidR="00623839" w:rsidRDefault="00623839" w:rsidP="00623839">
      <w:pPr>
        <w:spacing w:line="360" w:lineRule="auto"/>
        <w:jc w:val="both"/>
        <w:rPr>
          <w:rFonts w:ascii="Arial" w:eastAsia="Arial" w:hAnsi="Arial" w:cs="Arial"/>
          <w:color w:val="595959"/>
        </w:rPr>
      </w:pPr>
      <w:r>
        <w:rPr>
          <w:rFonts w:ascii="Arial" w:eastAsia="Arial" w:hAnsi="Arial" w:cs="Arial"/>
          <w:b/>
          <w:color w:val="595959"/>
        </w:rPr>
        <w:t xml:space="preserve">How do you think </w:t>
      </w:r>
      <w:r w:rsidR="007B5E55">
        <w:rPr>
          <w:rFonts w:ascii="Arial" w:eastAsia="Arial" w:hAnsi="Arial" w:cs="Arial"/>
          <w:b/>
          <w:color w:val="595959"/>
        </w:rPr>
        <w:t>this</w:t>
      </w:r>
      <w:r>
        <w:rPr>
          <w:rFonts w:ascii="Arial" w:eastAsia="Arial" w:hAnsi="Arial" w:cs="Arial"/>
          <w:b/>
          <w:color w:val="595959"/>
        </w:rPr>
        <w:t xml:space="preserve"> affects your everyday life?</w:t>
      </w:r>
    </w:p>
    <w:p w14:paraId="58A40946" w14:textId="77777777" w:rsidR="00623839" w:rsidRDefault="00623839" w:rsidP="00623839">
      <w:pPr>
        <w:spacing w:line="360" w:lineRule="auto"/>
        <w:rPr>
          <w:rFonts w:ascii="Arial" w:eastAsia="Arial" w:hAnsi="Arial" w:cs="Arial"/>
          <w:b/>
          <w:color w:val="595959"/>
        </w:rPr>
      </w:pPr>
    </w:p>
    <w:p w14:paraId="2804A496" w14:textId="77777777" w:rsidR="00623839" w:rsidRDefault="00623839" w:rsidP="00623839">
      <w:pPr>
        <w:spacing w:line="360" w:lineRule="auto"/>
        <w:rPr>
          <w:rFonts w:ascii="Arial" w:eastAsia="Arial" w:hAnsi="Arial" w:cs="Arial"/>
          <w:b/>
          <w:color w:val="595959"/>
        </w:rPr>
      </w:pPr>
    </w:p>
    <w:p w14:paraId="552AE662" w14:textId="77777777" w:rsidR="00623839" w:rsidRDefault="00623839" w:rsidP="00623839">
      <w:pPr>
        <w:spacing w:line="360" w:lineRule="auto"/>
        <w:jc w:val="both"/>
        <w:rPr>
          <w:rFonts w:ascii="Arial" w:eastAsia="Arial" w:hAnsi="Arial" w:cs="Arial"/>
          <w:color w:val="595959"/>
        </w:rPr>
      </w:pPr>
    </w:p>
    <w:p w14:paraId="2F4FF775" w14:textId="076784C0" w:rsidR="00623839" w:rsidRDefault="007B5E55" w:rsidP="00623839">
      <w:pPr>
        <w:spacing w:line="360" w:lineRule="auto"/>
        <w:jc w:val="both"/>
        <w:rPr>
          <w:rFonts w:ascii="Arial" w:eastAsia="Arial" w:hAnsi="Arial" w:cs="Arial"/>
          <w:b/>
          <w:color w:val="595959"/>
        </w:rPr>
      </w:pPr>
      <w:r>
        <w:rPr>
          <w:rFonts w:ascii="Arial" w:eastAsia="Arial" w:hAnsi="Arial" w:cs="Arial"/>
          <w:b/>
          <w:color w:val="595959"/>
        </w:rPr>
        <w:t xml:space="preserve">What actions can you take to help stop dwelling so much on your micro </w:t>
      </w:r>
      <w:proofErr w:type="spellStart"/>
      <w:r>
        <w:rPr>
          <w:rFonts w:ascii="Arial" w:eastAsia="Arial" w:hAnsi="Arial" w:cs="Arial"/>
          <w:b/>
          <w:color w:val="595959"/>
        </w:rPr>
        <w:t>failiures</w:t>
      </w:r>
      <w:proofErr w:type="spellEnd"/>
      <w:r>
        <w:rPr>
          <w:rFonts w:ascii="Arial" w:eastAsia="Arial" w:hAnsi="Arial" w:cs="Arial"/>
          <w:b/>
          <w:color w:val="595959"/>
        </w:rPr>
        <w:t>?</w:t>
      </w:r>
    </w:p>
    <w:p w14:paraId="29D507FD" w14:textId="77777777" w:rsidR="00623839" w:rsidRDefault="00623839" w:rsidP="00623839">
      <w:pPr>
        <w:spacing w:line="360" w:lineRule="auto"/>
        <w:jc w:val="both"/>
        <w:rPr>
          <w:rFonts w:ascii="Arial" w:eastAsia="Arial" w:hAnsi="Arial" w:cs="Arial"/>
          <w:color w:val="595959"/>
        </w:rPr>
      </w:pPr>
    </w:p>
    <w:p w14:paraId="6CA04F7F" w14:textId="77777777" w:rsidR="00623839" w:rsidRDefault="00623839" w:rsidP="00623839">
      <w:pPr>
        <w:spacing w:line="360" w:lineRule="auto"/>
        <w:jc w:val="both"/>
        <w:rPr>
          <w:rFonts w:ascii="Arial" w:eastAsia="Arial" w:hAnsi="Arial" w:cs="Arial"/>
          <w:color w:val="595959"/>
        </w:rPr>
      </w:pPr>
    </w:p>
    <w:p w14:paraId="5D16AC21" w14:textId="77777777" w:rsidR="00623839" w:rsidRDefault="00623839" w:rsidP="00623839">
      <w:pPr>
        <w:spacing w:line="360" w:lineRule="auto"/>
        <w:jc w:val="both"/>
        <w:rPr>
          <w:rFonts w:ascii="Arial" w:eastAsia="Arial" w:hAnsi="Arial" w:cs="Arial"/>
          <w:color w:val="595959"/>
        </w:rPr>
      </w:pPr>
    </w:p>
    <w:p w14:paraId="49D64488" w14:textId="77777777" w:rsidR="00623839" w:rsidRDefault="00623839" w:rsidP="00623839">
      <w:pPr>
        <w:spacing w:line="360" w:lineRule="auto"/>
        <w:jc w:val="both"/>
        <w:rPr>
          <w:rFonts w:ascii="Arial" w:eastAsia="Arial" w:hAnsi="Arial" w:cs="Arial"/>
          <w:color w:val="595959"/>
        </w:rPr>
      </w:pPr>
      <w:r>
        <w:rPr>
          <w:rFonts w:ascii="Arial" w:eastAsia="Arial" w:hAnsi="Arial" w:cs="Arial"/>
          <w:color w:val="595959"/>
        </w:rPr>
        <w:t xml:space="preserve">Sally mentioned that FAIL is just an acronym for First Attempt </w:t>
      </w:r>
      <w:proofErr w:type="gramStart"/>
      <w:r>
        <w:rPr>
          <w:rFonts w:ascii="Arial" w:eastAsia="Arial" w:hAnsi="Arial" w:cs="Arial"/>
          <w:color w:val="595959"/>
        </w:rPr>
        <w:t>In</w:t>
      </w:r>
      <w:proofErr w:type="gramEnd"/>
      <w:r>
        <w:rPr>
          <w:rFonts w:ascii="Arial" w:eastAsia="Arial" w:hAnsi="Arial" w:cs="Arial"/>
          <w:color w:val="595959"/>
        </w:rPr>
        <w:t xml:space="preserve"> Learning. You do not need to always know the right answer and the right thing to do. These things are what make us human. All we have to learn is how to deal with it properly.</w:t>
      </w:r>
    </w:p>
    <w:p w14:paraId="3C0FE761" w14:textId="77777777" w:rsidR="00623839" w:rsidRDefault="00623839" w:rsidP="00623839">
      <w:pPr>
        <w:spacing w:line="360" w:lineRule="auto"/>
        <w:jc w:val="both"/>
        <w:rPr>
          <w:rFonts w:ascii="Arial" w:eastAsia="Arial" w:hAnsi="Arial" w:cs="Arial"/>
          <w:color w:val="595959"/>
        </w:rPr>
      </w:pPr>
    </w:p>
    <w:p w14:paraId="492C4323" w14:textId="77777777" w:rsidR="00623839" w:rsidRDefault="00623839" w:rsidP="00623839">
      <w:pPr>
        <w:spacing w:line="360" w:lineRule="auto"/>
        <w:jc w:val="both"/>
        <w:rPr>
          <w:rFonts w:ascii="Arial" w:eastAsia="Arial" w:hAnsi="Arial" w:cs="Arial"/>
          <w:color w:val="595959"/>
        </w:rPr>
      </w:pPr>
      <w:r>
        <w:rPr>
          <w:rFonts w:ascii="Arial" w:eastAsia="Arial" w:hAnsi="Arial" w:cs="Arial"/>
          <w:b/>
          <w:color w:val="595959"/>
        </w:rPr>
        <w:t>What is your take on the acronym FAIL? Do you agree with it? Why or why not?</w:t>
      </w:r>
    </w:p>
    <w:p w14:paraId="421879D2" w14:textId="77777777" w:rsidR="00623839" w:rsidRDefault="00623839" w:rsidP="00623839">
      <w:pPr>
        <w:spacing w:line="360" w:lineRule="auto"/>
        <w:jc w:val="both"/>
        <w:rPr>
          <w:rFonts w:ascii="Arial" w:eastAsia="Arial" w:hAnsi="Arial" w:cs="Arial"/>
          <w:b/>
          <w:color w:val="595959"/>
        </w:rPr>
      </w:pPr>
    </w:p>
    <w:p w14:paraId="40063A8A" w14:textId="77777777" w:rsidR="00623839" w:rsidRDefault="00623839" w:rsidP="00623839">
      <w:pPr>
        <w:spacing w:line="360" w:lineRule="auto"/>
        <w:jc w:val="both"/>
        <w:rPr>
          <w:rFonts w:ascii="Arial" w:eastAsia="Arial" w:hAnsi="Arial" w:cs="Arial"/>
          <w:b/>
          <w:color w:val="595959"/>
        </w:rPr>
      </w:pPr>
    </w:p>
    <w:p w14:paraId="15AF4528" w14:textId="77777777" w:rsidR="00623839" w:rsidRDefault="00623839" w:rsidP="00623839">
      <w:pPr>
        <w:spacing w:line="360" w:lineRule="auto"/>
        <w:jc w:val="both"/>
        <w:rPr>
          <w:rFonts w:ascii="Arial" w:eastAsia="Arial" w:hAnsi="Arial" w:cs="Arial"/>
          <w:color w:val="595959"/>
        </w:rPr>
      </w:pPr>
    </w:p>
    <w:p w14:paraId="7FFCC52D" w14:textId="77777777" w:rsidR="00623839" w:rsidRDefault="00623839" w:rsidP="00623839">
      <w:pPr>
        <w:spacing w:line="360" w:lineRule="auto"/>
        <w:jc w:val="both"/>
        <w:rPr>
          <w:rFonts w:ascii="Arial" w:eastAsia="Arial" w:hAnsi="Arial" w:cs="Arial"/>
          <w:color w:val="595959"/>
        </w:rPr>
      </w:pPr>
    </w:p>
    <w:p w14:paraId="1F2551A6" w14:textId="77777777" w:rsidR="00623839" w:rsidRDefault="00623839" w:rsidP="00623839">
      <w:pPr>
        <w:spacing w:line="360" w:lineRule="auto"/>
        <w:jc w:val="both"/>
        <w:rPr>
          <w:rFonts w:ascii="Arial" w:eastAsia="Arial" w:hAnsi="Arial" w:cs="Arial"/>
          <w:color w:val="595959"/>
        </w:rPr>
      </w:pPr>
    </w:p>
    <w:p w14:paraId="75BA2258" w14:textId="391081E9" w:rsidR="00623839" w:rsidRDefault="00623839" w:rsidP="00623839">
      <w:pPr>
        <w:spacing w:line="360" w:lineRule="auto"/>
        <w:jc w:val="both"/>
        <w:rPr>
          <w:rFonts w:ascii="Arial" w:eastAsia="Arial" w:hAnsi="Arial" w:cs="Arial"/>
          <w:color w:val="595959"/>
        </w:rPr>
      </w:pPr>
      <w:r>
        <w:rPr>
          <w:rFonts w:ascii="Arial" w:eastAsia="Arial" w:hAnsi="Arial" w:cs="Arial"/>
          <w:color w:val="595959"/>
        </w:rPr>
        <w:t xml:space="preserve">Taking full accountability plays a major role when you are a leader. However, it </w:t>
      </w:r>
      <w:r w:rsidR="007B5E55">
        <w:rPr>
          <w:rFonts w:ascii="Arial" w:eastAsia="Arial" w:hAnsi="Arial" w:cs="Arial"/>
          <w:color w:val="595959"/>
        </w:rPr>
        <w:t xml:space="preserve">can </w:t>
      </w:r>
      <w:r>
        <w:rPr>
          <w:rFonts w:ascii="Arial" w:eastAsia="Arial" w:hAnsi="Arial" w:cs="Arial"/>
          <w:color w:val="595959"/>
        </w:rPr>
        <w:t>create</w:t>
      </w:r>
      <w:r w:rsidR="007B5E55">
        <w:rPr>
          <w:rFonts w:ascii="Arial" w:eastAsia="Arial" w:hAnsi="Arial" w:cs="Arial"/>
          <w:color w:val="595959"/>
        </w:rPr>
        <w:t xml:space="preserve"> the</w:t>
      </w:r>
      <w:r>
        <w:rPr>
          <w:rFonts w:ascii="Arial" w:eastAsia="Arial" w:hAnsi="Arial" w:cs="Arial"/>
          <w:color w:val="595959"/>
        </w:rPr>
        <w:t xml:space="preserve"> misunderstanding that as a leader, you have to deal with </w:t>
      </w:r>
      <w:r w:rsidR="007B5E55">
        <w:rPr>
          <w:rFonts w:ascii="Arial" w:eastAsia="Arial" w:hAnsi="Arial" w:cs="Arial"/>
          <w:color w:val="595959"/>
        </w:rPr>
        <w:t>things</w:t>
      </w:r>
      <w:r>
        <w:rPr>
          <w:rFonts w:ascii="Arial" w:eastAsia="Arial" w:hAnsi="Arial" w:cs="Arial"/>
          <w:color w:val="595959"/>
        </w:rPr>
        <w:t xml:space="preserve"> alone. Discussing and reflecting on failures as a team fosters support, communication, and solidarity. When your colleagues are comfortable with one another, solving issues in the future will be easier.</w:t>
      </w:r>
    </w:p>
    <w:p w14:paraId="00C49065" w14:textId="77777777" w:rsidR="00623839" w:rsidRDefault="00623839" w:rsidP="00623839">
      <w:pPr>
        <w:spacing w:line="360" w:lineRule="auto"/>
        <w:jc w:val="both"/>
        <w:rPr>
          <w:rFonts w:ascii="Arial" w:eastAsia="Arial" w:hAnsi="Arial" w:cs="Arial"/>
          <w:color w:val="595959"/>
        </w:rPr>
      </w:pPr>
    </w:p>
    <w:p w14:paraId="0FE42113" w14:textId="5F01FCF7" w:rsidR="00623839" w:rsidRDefault="00623839" w:rsidP="00623839">
      <w:pPr>
        <w:spacing w:line="360" w:lineRule="auto"/>
        <w:jc w:val="both"/>
        <w:rPr>
          <w:rFonts w:ascii="Arial" w:eastAsia="Arial" w:hAnsi="Arial" w:cs="Arial"/>
          <w:b/>
          <w:color w:val="595959"/>
        </w:rPr>
      </w:pPr>
      <w:r>
        <w:rPr>
          <w:rFonts w:ascii="Arial" w:eastAsia="Arial" w:hAnsi="Arial" w:cs="Arial"/>
          <w:b/>
          <w:color w:val="595959"/>
        </w:rPr>
        <w:t xml:space="preserve">Has there been a time in your leadership that you thought you made a wrong decision? </w:t>
      </w:r>
      <w:r w:rsidR="007B5E55">
        <w:rPr>
          <w:rFonts w:ascii="Arial" w:eastAsia="Arial" w:hAnsi="Arial" w:cs="Arial"/>
          <w:b/>
          <w:color w:val="595959"/>
        </w:rPr>
        <w:t>How did you deal with it?</w:t>
      </w:r>
    </w:p>
    <w:p w14:paraId="3DD59A17" w14:textId="77777777" w:rsidR="00623839" w:rsidRDefault="00623839" w:rsidP="00623839">
      <w:pPr>
        <w:spacing w:line="360" w:lineRule="auto"/>
        <w:jc w:val="both"/>
        <w:rPr>
          <w:rFonts w:ascii="Arial" w:eastAsia="Arial" w:hAnsi="Arial" w:cs="Arial"/>
          <w:b/>
          <w:color w:val="595959"/>
        </w:rPr>
      </w:pPr>
    </w:p>
    <w:p w14:paraId="46852E92" w14:textId="77777777" w:rsidR="00623839" w:rsidRDefault="00623839" w:rsidP="00623839">
      <w:pPr>
        <w:spacing w:line="360" w:lineRule="auto"/>
        <w:jc w:val="both"/>
        <w:rPr>
          <w:rFonts w:ascii="Arial" w:eastAsia="Arial" w:hAnsi="Arial" w:cs="Arial"/>
          <w:b/>
          <w:color w:val="595959"/>
        </w:rPr>
      </w:pPr>
    </w:p>
    <w:p w14:paraId="7E5880D6" w14:textId="77777777" w:rsidR="00623839" w:rsidRDefault="00623839" w:rsidP="00623839">
      <w:pPr>
        <w:spacing w:line="360" w:lineRule="auto"/>
        <w:jc w:val="both"/>
        <w:rPr>
          <w:rFonts w:ascii="Arial" w:eastAsia="Arial" w:hAnsi="Arial" w:cs="Arial"/>
          <w:b/>
          <w:color w:val="595959"/>
        </w:rPr>
      </w:pPr>
    </w:p>
    <w:p w14:paraId="24537DDE" w14:textId="77777777" w:rsidR="00623839" w:rsidRDefault="00623839" w:rsidP="00623839">
      <w:pPr>
        <w:spacing w:line="360" w:lineRule="auto"/>
        <w:jc w:val="both"/>
        <w:rPr>
          <w:rFonts w:ascii="Arial" w:eastAsia="Arial" w:hAnsi="Arial" w:cs="Arial"/>
          <w:b/>
          <w:color w:val="595959"/>
        </w:rPr>
      </w:pPr>
    </w:p>
    <w:p w14:paraId="32106552" w14:textId="77777777" w:rsidR="00623839" w:rsidRDefault="00623839" w:rsidP="00623839">
      <w:pPr>
        <w:spacing w:line="360" w:lineRule="auto"/>
        <w:jc w:val="both"/>
        <w:rPr>
          <w:rFonts w:ascii="Arial" w:eastAsia="Arial" w:hAnsi="Arial" w:cs="Arial"/>
          <w:b/>
          <w:color w:val="595959"/>
        </w:rPr>
      </w:pPr>
      <w:r>
        <w:rPr>
          <w:rFonts w:ascii="Arial" w:eastAsia="Arial" w:hAnsi="Arial" w:cs="Arial"/>
          <w:b/>
          <w:color w:val="595959"/>
        </w:rPr>
        <w:t>What do you think that experience taught you? Did you share it with your team?</w:t>
      </w:r>
    </w:p>
    <w:p w14:paraId="3A0BD30E" w14:textId="77777777" w:rsidR="00623839" w:rsidRDefault="00623839" w:rsidP="00623839">
      <w:pPr>
        <w:spacing w:line="360" w:lineRule="auto"/>
        <w:jc w:val="both"/>
        <w:rPr>
          <w:rFonts w:ascii="Arial" w:eastAsia="Arial" w:hAnsi="Arial" w:cs="Arial"/>
          <w:b/>
          <w:color w:val="595959"/>
        </w:rPr>
      </w:pPr>
    </w:p>
    <w:p w14:paraId="72AC98E0" w14:textId="77777777" w:rsidR="00623839" w:rsidRDefault="00623839" w:rsidP="00623839">
      <w:pPr>
        <w:spacing w:line="360" w:lineRule="auto"/>
        <w:jc w:val="both"/>
        <w:rPr>
          <w:rFonts w:ascii="Arial" w:eastAsia="Arial" w:hAnsi="Arial" w:cs="Arial"/>
          <w:b/>
          <w:color w:val="595959"/>
        </w:rPr>
      </w:pPr>
    </w:p>
    <w:p w14:paraId="6271AC94" w14:textId="77777777" w:rsidR="00623839" w:rsidRDefault="00623839" w:rsidP="00623839">
      <w:pPr>
        <w:spacing w:line="360" w:lineRule="auto"/>
        <w:jc w:val="both"/>
        <w:rPr>
          <w:rFonts w:ascii="Arial" w:eastAsia="Arial" w:hAnsi="Arial" w:cs="Arial"/>
          <w:b/>
          <w:color w:val="595959"/>
        </w:rPr>
      </w:pPr>
    </w:p>
    <w:p w14:paraId="3DF6967D" w14:textId="77777777" w:rsidR="00623839" w:rsidRDefault="00623839" w:rsidP="00623839">
      <w:pPr>
        <w:spacing w:line="360" w:lineRule="auto"/>
        <w:jc w:val="both"/>
        <w:rPr>
          <w:rFonts w:ascii="Arial" w:eastAsia="Arial" w:hAnsi="Arial" w:cs="Arial"/>
          <w:b/>
          <w:color w:val="595959"/>
        </w:rPr>
      </w:pPr>
    </w:p>
    <w:p w14:paraId="37F80264" w14:textId="77777777" w:rsidR="00623839" w:rsidRDefault="00623839" w:rsidP="00623839">
      <w:pPr>
        <w:spacing w:line="360" w:lineRule="auto"/>
        <w:jc w:val="both"/>
        <w:rPr>
          <w:rFonts w:ascii="Arial" w:eastAsia="Arial" w:hAnsi="Arial" w:cs="Arial"/>
          <w:b/>
          <w:color w:val="595959"/>
        </w:rPr>
      </w:pPr>
    </w:p>
    <w:p w14:paraId="40808D05" w14:textId="77777777" w:rsidR="00623839" w:rsidRDefault="00623839" w:rsidP="00623839">
      <w:pPr>
        <w:spacing w:line="360" w:lineRule="auto"/>
        <w:jc w:val="both"/>
        <w:rPr>
          <w:rFonts w:ascii="Arial" w:eastAsia="Arial" w:hAnsi="Arial" w:cs="Arial"/>
          <w:b/>
          <w:color w:val="595959"/>
        </w:rPr>
      </w:pPr>
    </w:p>
    <w:p w14:paraId="3776B4A2" w14:textId="77777777" w:rsidR="007B5E55" w:rsidRDefault="007B5E55">
      <w:pPr>
        <w:rPr>
          <w:rFonts w:ascii="Arial" w:eastAsia="Arial" w:hAnsi="Arial" w:cs="Arial"/>
          <w:b/>
          <w:color w:val="595959"/>
        </w:rPr>
      </w:pPr>
      <w:r>
        <w:rPr>
          <w:rFonts w:ascii="Arial" w:eastAsia="Arial" w:hAnsi="Arial" w:cs="Arial"/>
          <w:b/>
          <w:color w:val="595959"/>
        </w:rPr>
        <w:br w:type="page"/>
      </w:r>
    </w:p>
    <w:p w14:paraId="76471C1B" w14:textId="210E2A3A" w:rsidR="007B5E55" w:rsidRPr="007B5E55" w:rsidRDefault="00623839" w:rsidP="00623839">
      <w:pPr>
        <w:spacing w:line="360" w:lineRule="auto"/>
        <w:jc w:val="both"/>
        <w:rPr>
          <w:rFonts w:ascii="Arial" w:eastAsia="Arial" w:hAnsi="Arial" w:cs="Arial"/>
          <w:bCs/>
          <w:color w:val="595959"/>
        </w:rPr>
      </w:pPr>
      <w:r w:rsidRPr="007B5E55">
        <w:rPr>
          <w:rFonts w:ascii="Arial" w:eastAsia="Arial" w:hAnsi="Arial" w:cs="Arial"/>
          <w:bCs/>
          <w:color w:val="595959"/>
        </w:rPr>
        <w:lastRenderedPageBreak/>
        <w:t xml:space="preserve">One quality of being a good leader is openly admitting when you fail. </w:t>
      </w:r>
    </w:p>
    <w:p w14:paraId="751C703D" w14:textId="77777777" w:rsidR="007B5E55" w:rsidRDefault="007B5E55" w:rsidP="00623839">
      <w:pPr>
        <w:spacing w:line="360" w:lineRule="auto"/>
        <w:jc w:val="both"/>
        <w:rPr>
          <w:rFonts w:ascii="Arial" w:eastAsia="Arial" w:hAnsi="Arial" w:cs="Arial"/>
          <w:b/>
          <w:color w:val="595959"/>
        </w:rPr>
      </w:pPr>
    </w:p>
    <w:p w14:paraId="1EAED8BA" w14:textId="5FFC8237" w:rsidR="00623839" w:rsidRDefault="00623839" w:rsidP="00623839">
      <w:pPr>
        <w:spacing w:line="360" w:lineRule="auto"/>
        <w:jc w:val="both"/>
        <w:rPr>
          <w:rFonts w:ascii="Arial" w:eastAsia="Arial" w:hAnsi="Arial" w:cs="Arial"/>
          <w:b/>
          <w:color w:val="595959"/>
        </w:rPr>
      </w:pPr>
      <w:r>
        <w:rPr>
          <w:rFonts w:ascii="Arial" w:eastAsia="Arial" w:hAnsi="Arial" w:cs="Arial"/>
          <w:b/>
          <w:color w:val="595959"/>
        </w:rPr>
        <w:t>Reflect on a particular time you failed. What did it teach you? Do you think it helped you become a better leader today?</w:t>
      </w:r>
    </w:p>
    <w:p w14:paraId="34BD1E3B" w14:textId="77777777" w:rsidR="00623839" w:rsidRDefault="00623839" w:rsidP="00623839">
      <w:pPr>
        <w:spacing w:line="360" w:lineRule="auto"/>
        <w:jc w:val="both"/>
        <w:rPr>
          <w:rFonts w:ascii="Arial" w:eastAsia="Arial" w:hAnsi="Arial" w:cs="Arial"/>
          <w:b/>
          <w:color w:val="595959"/>
        </w:rPr>
      </w:pPr>
    </w:p>
    <w:p w14:paraId="563D7BEC" w14:textId="77777777" w:rsidR="00623839" w:rsidRDefault="00623839" w:rsidP="00623839">
      <w:pPr>
        <w:spacing w:line="360" w:lineRule="auto"/>
        <w:jc w:val="both"/>
        <w:rPr>
          <w:rFonts w:ascii="Arial" w:eastAsia="Arial" w:hAnsi="Arial" w:cs="Arial"/>
          <w:b/>
          <w:color w:val="595959"/>
        </w:rPr>
      </w:pPr>
    </w:p>
    <w:p w14:paraId="0FC7F94F" w14:textId="77777777" w:rsidR="00623839" w:rsidRDefault="00623839" w:rsidP="00623839">
      <w:pPr>
        <w:spacing w:line="360" w:lineRule="auto"/>
        <w:jc w:val="both"/>
        <w:rPr>
          <w:rFonts w:ascii="Arial" w:eastAsia="Arial" w:hAnsi="Arial" w:cs="Arial"/>
          <w:b/>
          <w:color w:val="595959"/>
        </w:rPr>
      </w:pPr>
    </w:p>
    <w:p w14:paraId="05B406BF" w14:textId="77777777" w:rsidR="00623839" w:rsidRDefault="00623839" w:rsidP="00623839">
      <w:pPr>
        <w:spacing w:line="360" w:lineRule="auto"/>
        <w:jc w:val="both"/>
        <w:rPr>
          <w:rFonts w:ascii="Arial" w:eastAsia="Arial" w:hAnsi="Arial" w:cs="Arial"/>
          <w:b/>
          <w:color w:val="595959"/>
        </w:rPr>
      </w:pPr>
    </w:p>
    <w:p w14:paraId="22519493" w14:textId="77777777" w:rsidR="00623839" w:rsidRDefault="00623839" w:rsidP="00623839">
      <w:pPr>
        <w:spacing w:line="360" w:lineRule="auto"/>
        <w:jc w:val="both"/>
        <w:rPr>
          <w:rFonts w:ascii="Arial" w:eastAsia="Arial" w:hAnsi="Arial" w:cs="Arial"/>
          <w:color w:val="595959"/>
        </w:rPr>
      </w:pPr>
    </w:p>
    <w:p w14:paraId="2EBD8912" w14:textId="2754F64E" w:rsidR="00623839" w:rsidRDefault="00623839" w:rsidP="00623839">
      <w:pPr>
        <w:spacing w:line="360" w:lineRule="auto"/>
        <w:jc w:val="both"/>
        <w:rPr>
          <w:rFonts w:ascii="Arial" w:eastAsia="Arial" w:hAnsi="Arial" w:cs="Arial"/>
          <w:b/>
          <w:color w:val="595959"/>
        </w:rPr>
      </w:pPr>
      <w:r>
        <w:rPr>
          <w:rFonts w:ascii="Arial" w:eastAsia="Arial" w:hAnsi="Arial" w:cs="Arial"/>
          <w:b/>
          <w:color w:val="595959"/>
        </w:rPr>
        <w:t>Do you find it easy to acknowledge your mistakes</w:t>
      </w:r>
      <w:r w:rsidR="007B5E55">
        <w:rPr>
          <w:rFonts w:ascii="Arial" w:eastAsia="Arial" w:hAnsi="Arial" w:cs="Arial"/>
          <w:b/>
          <w:color w:val="595959"/>
        </w:rPr>
        <w:t xml:space="preserve"> as a leader</w:t>
      </w:r>
      <w:r>
        <w:rPr>
          <w:rFonts w:ascii="Arial" w:eastAsia="Arial" w:hAnsi="Arial" w:cs="Arial"/>
          <w:b/>
          <w:color w:val="595959"/>
        </w:rPr>
        <w:t xml:space="preserve">? How do you deal with </w:t>
      </w:r>
      <w:r w:rsidR="007B5E55">
        <w:rPr>
          <w:rFonts w:ascii="Arial" w:eastAsia="Arial" w:hAnsi="Arial" w:cs="Arial"/>
          <w:b/>
          <w:color w:val="595959"/>
        </w:rPr>
        <w:t>them</w:t>
      </w:r>
      <w:r>
        <w:rPr>
          <w:rFonts w:ascii="Arial" w:eastAsia="Arial" w:hAnsi="Arial" w:cs="Arial"/>
          <w:b/>
          <w:color w:val="595959"/>
        </w:rPr>
        <w:t>?</w:t>
      </w:r>
    </w:p>
    <w:p w14:paraId="38403DD3" w14:textId="77777777" w:rsidR="00623839" w:rsidRDefault="00623839" w:rsidP="00623839">
      <w:pPr>
        <w:spacing w:line="360" w:lineRule="auto"/>
        <w:rPr>
          <w:rFonts w:ascii="Arial" w:eastAsia="Arial" w:hAnsi="Arial" w:cs="Arial"/>
          <w:b/>
          <w:color w:val="595959"/>
        </w:rPr>
      </w:pPr>
    </w:p>
    <w:p w14:paraId="139089AB" w14:textId="77777777" w:rsidR="00623839" w:rsidRDefault="00623839" w:rsidP="00623839">
      <w:pPr>
        <w:spacing w:line="360" w:lineRule="auto"/>
        <w:rPr>
          <w:rFonts w:ascii="Arial" w:eastAsia="Arial" w:hAnsi="Arial" w:cs="Arial"/>
          <w:b/>
          <w:color w:val="595959"/>
        </w:rPr>
      </w:pPr>
    </w:p>
    <w:p w14:paraId="2AFE1993" w14:textId="77777777" w:rsidR="00623839" w:rsidRDefault="00623839" w:rsidP="00623839">
      <w:pPr>
        <w:spacing w:line="360" w:lineRule="auto"/>
        <w:rPr>
          <w:rFonts w:ascii="Arial" w:eastAsia="Arial" w:hAnsi="Arial" w:cs="Arial"/>
          <w:b/>
          <w:color w:val="595959"/>
        </w:rPr>
      </w:pPr>
    </w:p>
    <w:p w14:paraId="7127D592" w14:textId="77777777" w:rsidR="00623839" w:rsidRDefault="00623839" w:rsidP="00623839">
      <w:pPr>
        <w:spacing w:line="360" w:lineRule="auto"/>
        <w:rPr>
          <w:rFonts w:ascii="Arial" w:eastAsia="Arial" w:hAnsi="Arial" w:cs="Arial"/>
          <w:b/>
          <w:color w:val="595959"/>
        </w:rPr>
      </w:pPr>
    </w:p>
    <w:p w14:paraId="20393295" w14:textId="77777777" w:rsidR="00623839" w:rsidRDefault="00623839" w:rsidP="00623839">
      <w:pPr>
        <w:spacing w:line="360" w:lineRule="auto"/>
        <w:rPr>
          <w:rFonts w:ascii="Arial" w:eastAsia="Arial" w:hAnsi="Arial" w:cs="Arial"/>
          <w:b/>
          <w:color w:val="595959"/>
        </w:rPr>
      </w:pPr>
      <w:r>
        <w:rPr>
          <w:rFonts w:ascii="Arial" w:eastAsia="Arial" w:hAnsi="Arial" w:cs="Arial"/>
          <w:b/>
          <w:color w:val="595959"/>
        </w:rPr>
        <w:t>Has there ever been a time where a senior colleague had to call you out on a decision you made? What did you feel? How did you deal with the criticism on something you were confident about?</w:t>
      </w:r>
    </w:p>
    <w:p w14:paraId="3DCD3B42" w14:textId="77777777" w:rsidR="00623839" w:rsidRDefault="00623839" w:rsidP="00623839">
      <w:pPr>
        <w:spacing w:line="360" w:lineRule="auto"/>
        <w:jc w:val="both"/>
        <w:rPr>
          <w:rFonts w:ascii="Arial" w:eastAsia="Arial" w:hAnsi="Arial" w:cs="Arial"/>
          <w:b/>
          <w:color w:val="595959"/>
        </w:rPr>
      </w:pPr>
    </w:p>
    <w:p w14:paraId="05672CF8" w14:textId="77777777" w:rsidR="00623839" w:rsidRDefault="00623839" w:rsidP="00623839">
      <w:pPr>
        <w:spacing w:line="360" w:lineRule="auto"/>
        <w:jc w:val="both"/>
        <w:rPr>
          <w:rFonts w:ascii="Arial" w:eastAsia="Arial" w:hAnsi="Arial" w:cs="Arial"/>
          <w:b/>
          <w:color w:val="595959"/>
        </w:rPr>
      </w:pPr>
    </w:p>
    <w:p w14:paraId="6234DF56" w14:textId="77777777" w:rsidR="00623839" w:rsidRDefault="00623839" w:rsidP="00623839">
      <w:pPr>
        <w:spacing w:line="360" w:lineRule="auto"/>
        <w:jc w:val="both"/>
        <w:rPr>
          <w:rFonts w:ascii="Arial" w:eastAsia="Arial" w:hAnsi="Arial" w:cs="Arial"/>
          <w:b/>
          <w:color w:val="595959"/>
        </w:rPr>
      </w:pPr>
    </w:p>
    <w:p w14:paraId="2168DDC1" w14:textId="77777777" w:rsidR="00623839" w:rsidRDefault="00623839" w:rsidP="00623839">
      <w:pPr>
        <w:spacing w:line="360" w:lineRule="auto"/>
        <w:jc w:val="both"/>
        <w:rPr>
          <w:rFonts w:ascii="Arial" w:eastAsia="Arial" w:hAnsi="Arial" w:cs="Arial"/>
          <w:b/>
          <w:color w:val="595959"/>
        </w:rPr>
      </w:pPr>
      <w:r>
        <w:rPr>
          <w:rFonts w:ascii="Arial" w:eastAsia="Arial" w:hAnsi="Arial" w:cs="Arial"/>
          <w:b/>
          <w:color w:val="595959"/>
        </w:rPr>
        <w:t>As a leader, how do you steer your team members away from feeling guilty of their failures? How do you think this practice helps them?</w:t>
      </w:r>
    </w:p>
    <w:p w14:paraId="4F100416" w14:textId="77777777" w:rsidR="00623839" w:rsidRDefault="00623839" w:rsidP="00623839">
      <w:pPr>
        <w:spacing w:line="360" w:lineRule="auto"/>
        <w:jc w:val="both"/>
        <w:rPr>
          <w:rFonts w:ascii="Arial" w:eastAsia="Arial" w:hAnsi="Arial" w:cs="Arial"/>
          <w:b/>
          <w:color w:val="595959"/>
        </w:rPr>
      </w:pPr>
    </w:p>
    <w:p w14:paraId="3479AB11" w14:textId="77777777" w:rsidR="00623839" w:rsidRDefault="00623839" w:rsidP="00623839">
      <w:pPr>
        <w:spacing w:line="360" w:lineRule="auto"/>
        <w:jc w:val="both"/>
        <w:rPr>
          <w:rFonts w:ascii="Arial" w:eastAsia="Arial" w:hAnsi="Arial" w:cs="Arial"/>
          <w:b/>
          <w:color w:val="595959"/>
        </w:rPr>
      </w:pPr>
    </w:p>
    <w:p w14:paraId="3AA4744E" w14:textId="77777777" w:rsidR="00623839" w:rsidRDefault="00623839" w:rsidP="00623839">
      <w:pPr>
        <w:spacing w:line="360" w:lineRule="auto"/>
        <w:jc w:val="both"/>
        <w:rPr>
          <w:rFonts w:ascii="Arial" w:eastAsia="Arial" w:hAnsi="Arial" w:cs="Arial"/>
          <w:b/>
          <w:color w:val="595959"/>
        </w:rPr>
      </w:pPr>
    </w:p>
    <w:p w14:paraId="520EB8F7" w14:textId="77777777" w:rsidR="00623839" w:rsidRDefault="00623839" w:rsidP="00623839">
      <w:pPr>
        <w:spacing w:line="360" w:lineRule="auto"/>
        <w:jc w:val="both"/>
        <w:rPr>
          <w:rFonts w:ascii="Arial" w:eastAsia="Arial" w:hAnsi="Arial" w:cs="Arial"/>
          <w:b/>
          <w:color w:val="595959"/>
        </w:rPr>
      </w:pPr>
    </w:p>
    <w:p w14:paraId="54FDC192" w14:textId="77777777" w:rsidR="00623839" w:rsidRDefault="00623839" w:rsidP="00623839">
      <w:pPr>
        <w:spacing w:line="360" w:lineRule="auto"/>
        <w:jc w:val="both"/>
        <w:rPr>
          <w:rFonts w:ascii="Arial" w:eastAsia="Arial" w:hAnsi="Arial" w:cs="Arial"/>
          <w:b/>
          <w:color w:val="595959"/>
        </w:rPr>
      </w:pPr>
    </w:p>
    <w:p w14:paraId="25F7E345" w14:textId="77777777" w:rsidR="00623839" w:rsidRDefault="00623839" w:rsidP="00623839">
      <w:pPr>
        <w:spacing w:line="360" w:lineRule="auto"/>
        <w:jc w:val="both"/>
        <w:rPr>
          <w:rFonts w:ascii="Arial" w:eastAsia="Arial" w:hAnsi="Arial" w:cs="Arial"/>
          <w:b/>
          <w:color w:val="595959"/>
        </w:rPr>
      </w:pPr>
    </w:p>
    <w:p w14:paraId="31D690C1" w14:textId="77777777" w:rsidR="00623839" w:rsidRDefault="00623839" w:rsidP="00623839">
      <w:pPr>
        <w:spacing w:line="360" w:lineRule="auto"/>
        <w:jc w:val="both"/>
        <w:rPr>
          <w:rFonts w:ascii="Arial" w:eastAsia="Arial" w:hAnsi="Arial" w:cs="Arial"/>
          <w:b/>
          <w:color w:val="595959"/>
        </w:rPr>
      </w:pPr>
    </w:p>
    <w:p w14:paraId="0F7C08EB" w14:textId="77777777" w:rsidR="00623839" w:rsidRDefault="00623839" w:rsidP="00623839">
      <w:pPr>
        <w:spacing w:line="360" w:lineRule="auto"/>
        <w:jc w:val="both"/>
        <w:rPr>
          <w:rFonts w:ascii="Arial" w:eastAsia="Arial" w:hAnsi="Arial" w:cs="Arial"/>
          <w:b/>
          <w:color w:val="595959"/>
        </w:rPr>
      </w:pPr>
    </w:p>
    <w:p w14:paraId="3851EB9F" w14:textId="77777777" w:rsidR="007B5E55" w:rsidRDefault="00623839" w:rsidP="00623839">
      <w:pPr>
        <w:spacing w:line="360" w:lineRule="auto"/>
        <w:jc w:val="both"/>
        <w:rPr>
          <w:rFonts w:ascii="Arial" w:eastAsia="Arial" w:hAnsi="Arial" w:cs="Arial"/>
          <w:color w:val="595959"/>
        </w:rPr>
      </w:pPr>
      <w:r>
        <w:rPr>
          <w:rFonts w:ascii="Arial" w:eastAsia="Arial" w:hAnsi="Arial" w:cs="Arial"/>
          <w:color w:val="595959"/>
        </w:rPr>
        <w:lastRenderedPageBreak/>
        <w:t xml:space="preserve">The lack of </w:t>
      </w:r>
      <w:proofErr w:type="spellStart"/>
      <w:r>
        <w:rPr>
          <w:rFonts w:ascii="Arial" w:eastAsia="Arial" w:hAnsi="Arial" w:cs="Arial"/>
          <w:color w:val="595959"/>
        </w:rPr>
        <w:t>prioritisation</w:t>
      </w:r>
      <w:proofErr w:type="spellEnd"/>
      <w:r>
        <w:rPr>
          <w:rFonts w:ascii="Arial" w:eastAsia="Arial" w:hAnsi="Arial" w:cs="Arial"/>
          <w:color w:val="595959"/>
        </w:rPr>
        <w:t xml:space="preserve">, perfectionism, and people-pleasing traits are the trio that condemns us to fail. </w:t>
      </w:r>
    </w:p>
    <w:p w14:paraId="7017F709" w14:textId="77777777" w:rsidR="007B5E55" w:rsidRDefault="007B5E55" w:rsidP="00623839">
      <w:pPr>
        <w:spacing w:line="360" w:lineRule="auto"/>
        <w:jc w:val="both"/>
        <w:rPr>
          <w:rFonts w:ascii="Arial" w:eastAsia="Arial" w:hAnsi="Arial" w:cs="Arial"/>
          <w:color w:val="595959"/>
        </w:rPr>
      </w:pPr>
    </w:p>
    <w:p w14:paraId="246ED9D1" w14:textId="55069817" w:rsidR="00623839" w:rsidRDefault="00623839" w:rsidP="00623839">
      <w:pPr>
        <w:spacing w:line="360" w:lineRule="auto"/>
        <w:jc w:val="both"/>
        <w:rPr>
          <w:rFonts w:ascii="Arial" w:eastAsia="Arial" w:hAnsi="Arial" w:cs="Arial"/>
          <w:b/>
          <w:color w:val="595959"/>
        </w:rPr>
      </w:pPr>
      <w:r>
        <w:rPr>
          <w:rFonts w:ascii="Arial" w:eastAsia="Arial" w:hAnsi="Arial" w:cs="Arial"/>
          <w:b/>
          <w:color w:val="595959"/>
        </w:rPr>
        <w:t>Wh</w:t>
      </w:r>
      <w:r w:rsidR="007B5E55">
        <w:rPr>
          <w:rFonts w:ascii="Arial" w:eastAsia="Arial" w:hAnsi="Arial" w:cs="Arial"/>
          <w:b/>
          <w:color w:val="595959"/>
        </w:rPr>
        <w:t>ich of the 3 P’s do you suffer from the most</w:t>
      </w:r>
      <w:r>
        <w:rPr>
          <w:rFonts w:ascii="Arial" w:eastAsia="Arial" w:hAnsi="Arial" w:cs="Arial"/>
          <w:b/>
          <w:color w:val="595959"/>
        </w:rPr>
        <w:t>?</w:t>
      </w:r>
    </w:p>
    <w:p w14:paraId="4BA6F47A" w14:textId="77777777" w:rsidR="00623839" w:rsidRDefault="00623839" w:rsidP="00623839">
      <w:pPr>
        <w:spacing w:line="360" w:lineRule="auto"/>
        <w:jc w:val="both"/>
        <w:rPr>
          <w:rFonts w:ascii="Arial" w:eastAsia="Arial" w:hAnsi="Arial" w:cs="Arial"/>
          <w:b/>
          <w:color w:val="595959"/>
        </w:rPr>
      </w:pPr>
    </w:p>
    <w:p w14:paraId="5EFDC615" w14:textId="77777777" w:rsidR="00623839" w:rsidRDefault="00623839" w:rsidP="00623839">
      <w:pPr>
        <w:spacing w:line="360" w:lineRule="auto"/>
        <w:jc w:val="both"/>
        <w:rPr>
          <w:rFonts w:ascii="Arial" w:eastAsia="Arial" w:hAnsi="Arial" w:cs="Arial"/>
          <w:b/>
          <w:color w:val="595959"/>
        </w:rPr>
      </w:pPr>
    </w:p>
    <w:p w14:paraId="48A504B2" w14:textId="77777777" w:rsidR="00623839" w:rsidRDefault="00623839" w:rsidP="00623839">
      <w:pPr>
        <w:spacing w:line="360" w:lineRule="auto"/>
        <w:jc w:val="both"/>
        <w:rPr>
          <w:rFonts w:ascii="Arial" w:eastAsia="Arial" w:hAnsi="Arial" w:cs="Arial"/>
          <w:color w:val="595959"/>
        </w:rPr>
      </w:pPr>
    </w:p>
    <w:p w14:paraId="7DB1FE2C" w14:textId="77777777" w:rsidR="00623839" w:rsidRDefault="00623839" w:rsidP="00623839">
      <w:pPr>
        <w:spacing w:line="360" w:lineRule="auto"/>
        <w:jc w:val="both"/>
        <w:rPr>
          <w:rFonts w:ascii="Arial" w:eastAsia="Arial" w:hAnsi="Arial" w:cs="Arial"/>
          <w:color w:val="595959"/>
        </w:rPr>
      </w:pPr>
    </w:p>
    <w:p w14:paraId="3070D233" w14:textId="77777777" w:rsidR="00623839" w:rsidRDefault="00623839" w:rsidP="00623839">
      <w:pPr>
        <w:spacing w:line="360" w:lineRule="auto"/>
        <w:jc w:val="both"/>
        <w:rPr>
          <w:rFonts w:ascii="Arial" w:eastAsia="Arial" w:hAnsi="Arial" w:cs="Arial"/>
          <w:color w:val="595959"/>
        </w:rPr>
      </w:pPr>
      <w:r>
        <w:rPr>
          <w:rFonts w:ascii="Arial" w:eastAsia="Arial" w:hAnsi="Arial" w:cs="Arial"/>
          <w:color w:val="595959"/>
        </w:rPr>
        <w:t>To deal with failures healthier, Rachel suggests that we should first try to eliminate the tendency to please people. We have to accept the fact that not everyone is on our good side. Nonetheless, this does not mean that we failed. Remember: we go to work to do our jobs, not win a popularity contest. It is essential to give ourselves and others time to share and reflect on our errors. This way, we’ll understand how to handle them better.</w:t>
      </w:r>
    </w:p>
    <w:p w14:paraId="733CBDE0" w14:textId="77777777" w:rsidR="00623839" w:rsidRDefault="00623839" w:rsidP="00623839">
      <w:pPr>
        <w:spacing w:line="360" w:lineRule="auto"/>
        <w:jc w:val="both"/>
        <w:rPr>
          <w:rFonts w:ascii="Arial" w:eastAsia="Arial" w:hAnsi="Arial" w:cs="Arial"/>
          <w:color w:val="595959"/>
        </w:rPr>
      </w:pPr>
    </w:p>
    <w:p w14:paraId="7C4D21EC" w14:textId="77777777" w:rsidR="00623839" w:rsidRDefault="00623839" w:rsidP="00623839">
      <w:pPr>
        <w:spacing w:line="360" w:lineRule="auto"/>
        <w:jc w:val="both"/>
        <w:rPr>
          <w:rFonts w:ascii="Arial" w:eastAsia="Arial" w:hAnsi="Arial" w:cs="Arial"/>
          <w:color w:val="595959"/>
        </w:rPr>
      </w:pPr>
      <w:r>
        <w:rPr>
          <w:noProof/>
        </w:rPr>
        <mc:AlternateContent>
          <mc:Choice Requires="wps">
            <w:drawing>
              <wp:anchor distT="0" distB="0" distL="0" distR="0" simplePos="0" relativeHeight="251659264" behindDoc="0" locked="0" layoutInCell="1" hidden="0" allowOverlap="1" wp14:anchorId="1199E2D2" wp14:editId="579F4AEF">
                <wp:simplePos x="0" y="0"/>
                <wp:positionH relativeFrom="margin">
                  <wp:align>center</wp:align>
                </wp:positionH>
                <wp:positionV relativeFrom="paragraph">
                  <wp:posOffset>106680</wp:posOffset>
                </wp:positionV>
                <wp:extent cx="6061075" cy="1594618"/>
                <wp:effectExtent l="0" t="0" r="0" b="5715"/>
                <wp:wrapNone/>
                <wp:docPr id="35" name="Rectangle 35" descr="Text Box 5"/>
                <wp:cNvGraphicFramePr/>
                <a:graphic xmlns:a="http://schemas.openxmlformats.org/drawingml/2006/main">
                  <a:graphicData uri="http://schemas.microsoft.com/office/word/2010/wordprocessingShape">
                    <wps:wsp>
                      <wps:cNvSpPr/>
                      <wps:spPr>
                        <a:xfrm>
                          <a:off x="0" y="0"/>
                          <a:ext cx="6061075" cy="1594618"/>
                        </a:xfrm>
                        <a:prstGeom prst="rect">
                          <a:avLst/>
                        </a:prstGeom>
                        <a:solidFill>
                          <a:srgbClr val="F2F2F2"/>
                        </a:solidFill>
                        <a:ln>
                          <a:noFill/>
                        </a:ln>
                      </wps:spPr>
                      <wps:txbx>
                        <w:txbxContent>
                          <w:p w14:paraId="124925CF" w14:textId="77777777" w:rsidR="00623839" w:rsidRDefault="00623839" w:rsidP="00623839">
                            <w:pPr>
                              <w:spacing w:before="40" w:line="360" w:lineRule="auto"/>
                              <w:jc w:val="center"/>
                              <w:textDirection w:val="btLr"/>
                            </w:pPr>
                            <w:r>
                              <w:rPr>
                                <w:rFonts w:ascii="Arial" w:eastAsia="Arial" w:hAnsi="Arial" w:cs="Arial"/>
                                <w:b/>
                                <w:color w:val="00A09A"/>
                                <w:sz w:val="26"/>
                              </w:rPr>
                              <w:t>CPD time claimed:</w:t>
                            </w:r>
                          </w:p>
                          <w:p w14:paraId="1B3C3C1C" w14:textId="77777777" w:rsidR="00623839" w:rsidRDefault="00623839" w:rsidP="00623839">
                            <w:pPr>
                              <w:spacing w:line="275" w:lineRule="auto"/>
                              <w:jc w:val="center"/>
                              <w:textDirection w:val="btL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xbxContent>
                      </wps:txbx>
                      <wps:bodyPr spcFirstLastPara="1" wrap="square" lIns="91425" tIns="91425" rIns="91425" bIns="91425" anchor="t" anchorCtr="0">
                        <a:noAutofit/>
                      </wps:bodyPr>
                    </wps:wsp>
                  </a:graphicData>
                </a:graphic>
              </wp:anchor>
            </w:drawing>
          </mc:Choice>
          <mc:Fallback>
            <w:pict>
              <v:rect w14:anchorId="1199E2D2" id="Rectangle 35" o:spid="_x0000_s1026" alt="Text Box 5" style="position:absolute;left:0;text-align:left;margin-left:0;margin-top:8.4pt;width:477.25pt;height:125.5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" fillcolor="#f2f2f2" stroked="f">
                <v:textbox inset="2.53958mm,2.53958mm,2.53958mm,2.53958mm">
                  <w:txbxContent>
                    <w:p w14:paraId="124925CF" w14:textId="77777777" w:rsidR="00623839" w:rsidRDefault="00623839" w:rsidP="00623839">
                      <w:pPr>
                        <w:spacing w:before="40" w:line="360" w:lineRule="auto"/>
                        <w:jc w:val="center"/>
                        <w:textDirection w:val="btLr"/>
                      </w:pPr>
                      <w:r>
                        <w:rPr>
                          <w:rFonts w:ascii="Arial" w:eastAsia="Arial" w:hAnsi="Arial" w:cs="Arial"/>
                          <w:b/>
                          <w:color w:val="00A09A"/>
                          <w:sz w:val="26"/>
                        </w:rPr>
                        <w:t>CPD time claimed:</w:t>
                      </w:r>
                    </w:p>
                    <w:p w14:paraId="1B3C3C1C" w14:textId="77777777" w:rsidR="00623839" w:rsidRDefault="00623839" w:rsidP="00623839">
                      <w:pPr>
                        <w:spacing w:line="275" w:lineRule="auto"/>
                        <w:jc w:val="center"/>
                        <w:textDirection w:val="btL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xbxContent>
                </v:textbox>
                <w10:wrap anchorx="margin"/>
              </v:rect>
            </w:pict>
          </mc:Fallback>
        </mc:AlternateContent>
      </w:r>
    </w:p>
    <w:p w14:paraId="361B5C23" w14:textId="77777777" w:rsidR="00623839" w:rsidRDefault="00623839" w:rsidP="00623839">
      <w:pPr>
        <w:spacing w:line="360" w:lineRule="auto"/>
        <w:jc w:val="both"/>
        <w:rPr>
          <w:rFonts w:ascii="Arial" w:eastAsia="Arial" w:hAnsi="Arial" w:cs="Arial"/>
          <w:color w:val="595959"/>
        </w:rPr>
      </w:pPr>
    </w:p>
    <w:p w14:paraId="52AA78DD" w14:textId="77777777" w:rsidR="00623839" w:rsidRDefault="00623839" w:rsidP="00623839">
      <w:pPr>
        <w:spacing w:line="360" w:lineRule="auto"/>
        <w:rPr>
          <w:rFonts w:ascii="Arial" w:eastAsia="Arial" w:hAnsi="Arial" w:cs="Arial"/>
          <w:color w:val="595959"/>
        </w:rPr>
      </w:pPr>
    </w:p>
    <w:p w14:paraId="70EBA16E" w14:textId="77777777" w:rsidR="00623839" w:rsidRDefault="00623839" w:rsidP="00623839">
      <w:pPr>
        <w:spacing w:line="360" w:lineRule="auto"/>
        <w:rPr>
          <w:rFonts w:ascii="Arial" w:eastAsia="Arial" w:hAnsi="Arial" w:cs="Arial"/>
          <w:color w:val="595959"/>
        </w:rPr>
      </w:pPr>
    </w:p>
    <w:p w14:paraId="1A9CEF6D" w14:textId="77777777" w:rsidR="00623839" w:rsidRPr="006D74E1" w:rsidRDefault="00623839" w:rsidP="00623839"/>
    <w:p w14:paraId="00AD308C" w14:textId="77777777" w:rsidR="00C94547" w:rsidRPr="00623839" w:rsidRDefault="00C94547" w:rsidP="00623839"/>
    <w:sectPr w:rsidR="00C94547" w:rsidRPr="00623839">
      <w:headerReference w:type="even" r:id="rId18"/>
      <w:headerReference w:type="default" r:id="rId19"/>
      <w:footerReference w:type="even" r:id="rId20"/>
      <w:footerReference w:type="default" r:id="rId21"/>
      <w:headerReference w:type="first" r:id="rId22"/>
      <w:footerReference w:type="first" r:id="rId23"/>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CAA3" w14:textId="77777777" w:rsidR="00A97A20" w:rsidRDefault="00A97A20">
      <w:r>
        <w:separator/>
      </w:r>
    </w:p>
  </w:endnote>
  <w:endnote w:type="continuationSeparator" w:id="0">
    <w:p w14:paraId="44084461" w14:textId="77777777" w:rsidR="00A97A20" w:rsidRDefault="00A9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B89" w14:textId="77777777" w:rsidR="00802ACB" w:rsidRDefault="0080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AE47" w14:textId="77777777" w:rsidR="00C94547" w:rsidRDefault="00C9454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59F" w14:textId="77777777" w:rsidR="00C94547" w:rsidRDefault="00C945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EDBA" w14:textId="77777777" w:rsidR="00A97A20" w:rsidRDefault="00A97A20">
      <w:r>
        <w:separator/>
      </w:r>
    </w:p>
  </w:footnote>
  <w:footnote w:type="continuationSeparator" w:id="0">
    <w:p w14:paraId="5E9D3C66" w14:textId="77777777" w:rsidR="00A97A20" w:rsidRDefault="00A9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03D" w14:textId="77777777" w:rsidR="00802ACB" w:rsidRDefault="0080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80F" w14:textId="77777777" w:rsidR="00C94547" w:rsidRDefault="00706850">
    <w:pPr>
      <w:pStyle w:val="Header"/>
      <w:tabs>
        <w:tab w:val="clear" w:pos="9026"/>
        <w:tab w:val="right" w:pos="9000"/>
      </w:tabs>
    </w:pPr>
    <w:r>
      <w:rPr>
        <w:noProof/>
      </w:rPr>
      <w:drawing>
        <wp:anchor distT="152400" distB="152400" distL="152400" distR="152400" simplePos="0" relativeHeight="251652096" behindDoc="1" locked="0" layoutInCell="1" allowOverlap="1" wp14:anchorId="4C97082B" wp14:editId="3E439BCA">
          <wp:simplePos x="0" y="0"/>
          <wp:positionH relativeFrom="page">
            <wp:align>left</wp:align>
          </wp:positionH>
          <wp:positionV relativeFrom="page">
            <wp:align>top</wp:align>
          </wp:positionV>
          <wp:extent cx="7541260" cy="10721340"/>
          <wp:effectExtent l="0" t="0" r="254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541260" cy="10721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4144" behindDoc="1" locked="0" layoutInCell="1" allowOverlap="1" wp14:anchorId="6CBCA523" wp14:editId="1C181971">
              <wp:simplePos x="0" y="0"/>
              <wp:positionH relativeFrom="page">
                <wp:posOffset>89730</wp:posOffset>
              </wp:positionH>
              <wp:positionV relativeFrom="page">
                <wp:posOffset>10310045</wp:posOffset>
              </wp:positionV>
              <wp:extent cx="2639698"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8" cy="437516"/>
                      </a:xfrm>
                      <a:prstGeom prst="rect">
                        <a:avLst/>
                      </a:prstGeom>
                      <a:noFill/>
                      <a:ln w="12700" cap="flat">
                        <a:noFill/>
                        <a:miter lim="400000"/>
                      </a:ln>
                      <a:effectLst/>
                    </wps:spPr>
                    <wps:txbx>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w14:anchorId="6CBCA523" id="_x0000_t202" coordsize="21600,21600" o:spt="202" path="m,l,21600r21600,l21600,xe">
              <v:stroke joinstyle="miter"/>
              <v:path gradientshapeok="t" o:connecttype="rect"/>
            </v:shapetype>
            <v:shape id="officeArt object" o:spid="_x0000_s1027"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" filled="f" stroked="f" strokeweight="1pt">
              <v:stroke miterlimit="4"/>
              <v:textbox inset="1.2699mm,1.2699mm,1.2699mm,1.2699mm">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6394C2EA" wp14:editId="5D06740E">
              <wp:simplePos x="0" y="0"/>
              <wp:positionH relativeFrom="page">
                <wp:posOffset>4635497</wp:posOffset>
              </wp:positionH>
              <wp:positionV relativeFrom="page">
                <wp:posOffset>10321288</wp:posOffset>
              </wp:positionV>
              <wp:extent cx="2639698"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8" cy="424816"/>
                      </a:xfrm>
                      <a:prstGeom prst="rect">
                        <a:avLst/>
                      </a:prstGeom>
                      <a:noFill/>
                      <a:ln w="12700" cap="flat">
                        <a:noFill/>
                        <a:miter lim="400000"/>
                      </a:ln>
                      <a:effectLst/>
                    </wps:spPr>
                    <wps:txbx>
                      <w:txbxContent>
                        <w:p w14:paraId="1F02BA51" w14:textId="77777777" w:rsidR="00C94547" w:rsidRDefault="00A97A20">
                          <w:pPr>
                            <w:pStyle w:val="BodyA"/>
                            <w:jc w:val="right"/>
                          </w:pPr>
                          <w:hyperlink r:id="rId2" w:history="1">
                            <w:r w:rsidR="00706850">
                              <w:rPr>
                                <w:rStyle w:val="Hyperlink0"/>
                              </w:rPr>
                              <w:t>Youarenotafrog</w:t>
                            </w:r>
                            <w:r w:rsidR="00706850">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w14:anchorId="6394C2EA" id="_x0000_s1028"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" filled="f" stroked="f" strokeweight="1pt">
              <v:stroke miterlimit="4"/>
              <v:textbox inset="1.2699mm,1.2699mm,1.2699mm,1.2699mm">
                <w:txbxContent>
                  <w:p w14:paraId="1F02BA51" w14:textId="77777777" w:rsidR="00C94547" w:rsidRDefault="00A97A20">
                    <w:pPr>
                      <w:pStyle w:val="BodyA"/>
                      <w:jc w:val="right"/>
                    </w:pPr>
                    <w:hyperlink r:id="rId3" w:history="1">
                      <w:r w:rsidR="00706850">
                        <w:rPr>
                          <w:rStyle w:val="Hyperlink0"/>
                        </w:rPr>
                        <w:t>Youarenotafrog</w:t>
                      </w:r>
                      <w:r w:rsidR="00706850">
                        <w:rPr>
                          <w:rStyle w:val="None"/>
                          <w:b/>
                          <w:bCs/>
                          <w:color w:val="FFFFFF"/>
                          <w:sz w:val="18"/>
                          <w:szCs w:val="18"/>
                          <w:u w:color="FFFFFF"/>
                          <w:lang w:val="it-IT"/>
                        </w:rPr>
                        <w:t>.com</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2DF" w14:textId="77777777" w:rsidR="00C94547" w:rsidRDefault="00706850">
    <w:pPr>
      <w:pStyle w:val="Header"/>
      <w:tabs>
        <w:tab w:val="clear" w:pos="9026"/>
        <w:tab w:val="right" w:pos="9000"/>
      </w:tabs>
    </w:pPr>
    <w:r>
      <w:rPr>
        <w:noProof/>
      </w:rPr>
      <w:drawing>
        <wp:anchor distT="152400" distB="152400" distL="152400" distR="152400" simplePos="0" relativeHeight="251653120" behindDoc="1" locked="0" layoutInCell="1" allowOverlap="1" wp14:anchorId="5B9F3040" wp14:editId="580EE5CC">
          <wp:simplePos x="0" y="0"/>
          <wp:positionH relativeFrom="page">
            <wp:align>left</wp:align>
          </wp:positionH>
          <wp:positionV relativeFrom="page">
            <wp:align>top</wp:align>
          </wp:positionV>
          <wp:extent cx="7556500" cy="10713720"/>
          <wp:effectExtent l="0" t="0" r="635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stretch>
                    <a:fillRect/>
                  </a:stretch>
                </pic:blipFill>
                <pic:spPr>
                  <a:xfrm>
                    <a:off x="0" y="0"/>
                    <a:ext cx="7556500" cy="10713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5168" behindDoc="1" locked="0" layoutInCell="1" allowOverlap="1" wp14:anchorId="0E755501" wp14:editId="464ABAC4">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6666C78" w14:textId="77777777" w:rsidR="00C94547" w:rsidRDefault="00706850">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w14:anchorId="0E755501" id="_x0000_t202" coordsize="21600,21600" o:spt="202" path="m,l,21600r21600,l21600,xe">
              <v:stroke joinstyle="miter"/>
              <v:path gradientshapeok="t" o:connecttype="rect"/>
            </v:shapetype>
            <v:shape id="_x0000_s1029"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" filled="f" stroked="f" strokeweight="1pt">
              <v:stroke miterlimit="4"/>
              <v:textbox inset="1.2699mm,1.2699mm,1.2699mm,1.2699mm">
                <w:txbxContent>
                  <w:p w14:paraId="46666C78" w14:textId="77777777" w:rsidR="00C94547" w:rsidRDefault="00706850">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3BEBBBE8" wp14:editId="5D9490CA">
              <wp:simplePos x="0" y="0"/>
              <wp:positionH relativeFrom="page">
                <wp:posOffset>117043</wp:posOffset>
              </wp:positionH>
              <wp:positionV relativeFrom="page">
                <wp:posOffset>10267948</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w14:anchorId="3BEBBBE8" id="_x0000_s1030"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" filled="f" stroked="f" strokeweight="1pt">
              <v:stroke miterlimit="4"/>
              <v:textbox inset="1.2699mm,1.2699mm,1.2699mm,1.2699mm">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27838999" wp14:editId="7C4281DA">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BED30E4" w14:textId="77777777" w:rsidR="00C94547" w:rsidRDefault="00A97A20">
                          <w:pPr>
                            <w:pStyle w:val="BodyA"/>
                            <w:jc w:val="right"/>
                          </w:pPr>
                          <w:hyperlink r:id="rId2" w:history="1">
                            <w:r w:rsidR="00706850">
                              <w:rPr>
                                <w:rStyle w:val="Hyperlink1"/>
                              </w:rPr>
                              <w:t>youarenotafrog.com</w:t>
                            </w:r>
                          </w:hyperlink>
                        </w:p>
                      </w:txbxContent>
                    </wps:txbx>
                    <wps:bodyPr wrap="square" lIns="45718" tIns="45718" rIns="45718" bIns="45718" numCol="1" anchor="t">
                      <a:noAutofit/>
                    </wps:bodyPr>
                  </wps:wsp>
                </a:graphicData>
              </a:graphic>
            </wp:anchor>
          </w:drawing>
        </mc:Choice>
        <mc:Fallback>
          <w:pict>
            <v:shape w14:anchorId="27838999" id="_x0000_s1031"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" filled="f" stroked="f" strokeweight="1pt">
              <v:stroke miterlimit="4"/>
              <v:textbox inset="1.2699mm,1.2699mm,1.2699mm,1.2699mm">
                <w:txbxContent>
                  <w:p w14:paraId="1BED30E4" w14:textId="77777777" w:rsidR="00C94547" w:rsidRDefault="00A97A20">
                    <w:pPr>
                      <w:pStyle w:val="BodyA"/>
                      <w:jc w:val="right"/>
                    </w:pPr>
                    <w:hyperlink r:id="rId3" w:history="1">
                      <w:r w:rsidR="00706850">
                        <w:rPr>
                          <w:rStyle w:val="Hyperlink1"/>
                        </w:rPr>
                        <w:t>youarenotafrog.com</w:t>
                      </w:r>
                    </w:hyperlink>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E7C8F25" wp14:editId="2B8C372A">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4CFC92A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E7C8F25" id="_x0000_s1032"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" filled="f" stroked="f" strokeweight="1pt">
              <v:stroke miterlimit="4"/>
              <v:textbox inset="1.2699mm,1.2699mm,1.2699mm,1.2699mm">
                <w:txbxContent>
                  <w:p w14:paraId="4CFC92A2"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3D2D0CFE" wp14:editId="045831BC">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522C1D98"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3D2D0CFE" id="_x0000_s1033"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" filled="f" stroked="f" strokeweight="1pt">
              <v:stroke miterlimit="4"/>
              <v:textbox inset="1.2699mm,1.2699mm,1.2699mm,1.2699mm">
                <w:txbxContent>
                  <w:p w14:paraId="522C1D98"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678BB62" wp14:editId="20B98063">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79EC9360"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678BB62" id="_x0000_s1034"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" filled="f" stroked="f" strokeweight="1pt">
              <v:stroke miterlimit="4"/>
              <v:textbox inset="1.2699mm,1.2699mm,1.2699mm,1.2699mm">
                <w:txbxContent>
                  <w:p w14:paraId="79EC9360"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77F0B05" wp14:editId="2FD66302">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626311B"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077F0B05" id="_x0000_s1035"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" filled="f" stroked="f" strokeweight="1pt">
              <v:stroke miterlimit="4"/>
              <v:textbox inset="1.2699mm,1.2699mm,1.2699mm,1.2699mm">
                <w:txbxContent>
                  <w:p w14:paraId="1626311B"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4EA1134D" wp14:editId="146E471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185802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EA1134D" id="_x0000_s1036"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" filled="f" stroked="f" strokeweight="1pt">
              <v:stroke miterlimit="4"/>
              <v:textbox inset="1.2699mm,1.2699mm,1.2699mm,1.2699mm">
                <w:txbxContent>
                  <w:p w14:paraId="11858022" w14:textId="77777777" w:rsidR="00C94547" w:rsidRDefault="00706850">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48"/>
    <w:multiLevelType w:val="hybridMultilevel"/>
    <w:tmpl w:val="5F24683A"/>
    <w:numStyleLink w:val="ImportedStyle3"/>
  </w:abstractNum>
  <w:abstractNum w:abstractNumId="1" w15:restartNumberingAfterBreak="0">
    <w:nsid w:val="17F70853"/>
    <w:multiLevelType w:val="multilevel"/>
    <w:tmpl w:val="0AE8C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32E6C"/>
    <w:multiLevelType w:val="hybridMultilevel"/>
    <w:tmpl w:val="309881EA"/>
    <w:styleLink w:val="ImportedStyle5"/>
    <w:lvl w:ilvl="0" w:tplc="63E254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AB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12D83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1AAE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9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C1D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B6A6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82C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4B9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687EE4"/>
    <w:multiLevelType w:val="multilevel"/>
    <w:tmpl w:val="98BE2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9C7744"/>
    <w:multiLevelType w:val="hybridMultilevel"/>
    <w:tmpl w:val="5F24683A"/>
    <w:styleLink w:val="ImportedStyle3"/>
    <w:lvl w:ilvl="0" w:tplc="FD984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2D8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6C46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12D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CE0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C80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F3A9D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EF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5452B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656440"/>
    <w:multiLevelType w:val="hybridMultilevel"/>
    <w:tmpl w:val="7E04DFAA"/>
    <w:styleLink w:val="ImportedStyle4"/>
    <w:lvl w:ilvl="0" w:tplc="03287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85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A3F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F88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3F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2BF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1642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CB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A9A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811824"/>
    <w:multiLevelType w:val="multilevel"/>
    <w:tmpl w:val="8708C5D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7" w15:restartNumberingAfterBreak="0">
    <w:nsid w:val="500464E3"/>
    <w:multiLevelType w:val="hybridMultilevel"/>
    <w:tmpl w:val="309881EA"/>
    <w:numStyleLink w:val="ImportedStyle5"/>
  </w:abstractNum>
  <w:abstractNum w:abstractNumId="8" w15:restartNumberingAfterBreak="0">
    <w:nsid w:val="5551440D"/>
    <w:multiLevelType w:val="multilevel"/>
    <w:tmpl w:val="E1FC0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C07058"/>
    <w:multiLevelType w:val="hybridMultilevel"/>
    <w:tmpl w:val="6C4E47EC"/>
    <w:lvl w:ilvl="0" w:tplc="8660BB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5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B679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12AB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E7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CA36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07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2D6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6B2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E6280B"/>
    <w:multiLevelType w:val="multilevel"/>
    <w:tmpl w:val="C0E22FD4"/>
    <w:lvl w:ilvl="0">
      <w:start w:val="1"/>
      <w:numFmt w:val="bullet"/>
      <w:lvlText w:val="●"/>
      <w:lvlJc w:val="left"/>
      <w:pPr>
        <w:ind w:left="720" w:hanging="360"/>
      </w:pPr>
      <w:rPr>
        <w:rFonts w:ascii="Noto Sans Symbols" w:eastAsia="Noto Sans Symbols" w:hAnsi="Noto Sans Symbols" w:cs="Noto Sans Symbols"/>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2478BD"/>
    <w:multiLevelType w:val="multilevel"/>
    <w:tmpl w:val="99F61B9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2" w15:restartNumberingAfterBreak="0">
    <w:nsid w:val="7DE20BCC"/>
    <w:multiLevelType w:val="hybridMultilevel"/>
    <w:tmpl w:val="7E04DFAA"/>
    <w:numStyleLink w:val="ImportedStyle4"/>
  </w:abstractNum>
  <w:num w:numId="1">
    <w:abstractNumId w:val="4"/>
  </w:num>
  <w:num w:numId="2">
    <w:abstractNumId w:val="0"/>
  </w:num>
  <w:num w:numId="3">
    <w:abstractNumId w:val="5"/>
  </w:num>
  <w:num w:numId="4">
    <w:abstractNumId w:val="12"/>
  </w:num>
  <w:num w:numId="5">
    <w:abstractNumId w:val="2"/>
  </w:num>
  <w:num w:numId="6">
    <w:abstractNumId w:val="7"/>
  </w:num>
  <w:num w:numId="7">
    <w:abstractNumId w:val="9"/>
  </w:num>
  <w:num w:numId="8">
    <w:abstractNumId w:val="10"/>
  </w:num>
  <w:num w:numId="9">
    <w:abstractNumId w:val="1"/>
  </w:num>
  <w:num w:numId="10">
    <w:abstractNumId w:val="6"/>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7"/>
    <w:rsid w:val="000A114E"/>
    <w:rsid w:val="000E2A19"/>
    <w:rsid w:val="00156991"/>
    <w:rsid w:val="001D74A9"/>
    <w:rsid w:val="002440F0"/>
    <w:rsid w:val="00347495"/>
    <w:rsid w:val="003E10DA"/>
    <w:rsid w:val="003F7E28"/>
    <w:rsid w:val="00413693"/>
    <w:rsid w:val="004C698E"/>
    <w:rsid w:val="005917B2"/>
    <w:rsid w:val="00623839"/>
    <w:rsid w:val="00637D99"/>
    <w:rsid w:val="006421A9"/>
    <w:rsid w:val="006634F0"/>
    <w:rsid w:val="00685FAA"/>
    <w:rsid w:val="00706850"/>
    <w:rsid w:val="00745115"/>
    <w:rsid w:val="007536F8"/>
    <w:rsid w:val="007B5E55"/>
    <w:rsid w:val="00802ACB"/>
    <w:rsid w:val="00A34D33"/>
    <w:rsid w:val="00A97A20"/>
    <w:rsid w:val="00B8308E"/>
    <w:rsid w:val="00C94547"/>
    <w:rsid w:val="00DA215B"/>
    <w:rsid w:val="00EA2981"/>
    <w:rsid w:val="00ED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84FE"/>
  <w15:docId w15:val="{C6E3356B-955E-A44F-995B-F216DCA2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line="360" w:lineRule="auto"/>
      <w:outlineLvl w:val="1"/>
    </w:pPr>
    <w:rPr>
      <w:rFonts w:ascii="Arial" w:hAnsi="Arial" w:cs="Arial Unicode MS"/>
      <w:b/>
      <w:bCs/>
      <w:color w:val="595959"/>
      <w:sz w:val="26"/>
      <w:szCs w:val="26"/>
      <w:u w:color="595959"/>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None"/>
    <w:rPr>
      <w:rFonts w:ascii="Arial" w:eastAsia="Arial" w:hAnsi="Arial" w:cs="Arial"/>
      <w:outline w:val="0"/>
      <w:color w:val="00A09A"/>
      <w:u w:val="single"/>
      <w:lang w:val="en-US"/>
    </w:rPr>
  </w:style>
  <w:style w:type="character" w:customStyle="1" w:styleId="Hyperlink5">
    <w:name w:val="Hyperlink.5"/>
    <w:basedOn w:val="None"/>
    <w:rPr>
      <w:rFonts w:ascii="Arial" w:eastAsia="Arial" w:hAnsi="Arial" w:cs="Arial"/>
      <w:outline w:val="0"/>
      <w:color w:val="009999"/>
      <w:u w:val="single" w:color="009999"/>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hAnsi="Arial" w:cs="Arial Unicode MS"/>
      <w:b/>
      <w:bCs/>
      <w:color w:val="00A09A"/>
      <w:sz w:val="40"/>
      <w:szCs w:val="40"/>
      <w:u w:color="00A09A"/>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rmissiontothrive.org/" TargetMode="External"/><Relationship Id="rId13" Type="http://schemas.openxmlformats.org/officeDocument/2006/relationships/hyperlink" Target="mailto:hello@youarenotafrog.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permissiontothrive.org/" TargetMode="External"/><Relationship Id="rId12" Type="http://schemas.openxmlformats.org/officeDocument/2006/relationships/hyperlink" Target="https://www.shapestoolkit.com/resilient-team-academy" TargetMode="External"/><Relationship Id="rId17" Type="http://schemas.openxmlformats.org/officeDocument/2006/relationships/hyperlink" Target="mailto:hello@youarenotafrog.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mlm.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22126873023085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DrRachelMorris" TargetMode="External"/><Relationship Id="rId23" Type="http://schemas.openxmlformats.org/officeDocument/2006/relationships/footer" Target="footer3.xml"/><Relationship Id="rId10" Type="http://schemas.openxmlformats.org/officeDocument/2006/relationships/hyperlink" Target="https://www.shapestoolkit.com/podcast-CPD-form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hapestoolkit.com/" TargetMode="External"/><Relationship Id="rId14" Type="http://schemas.openxmlformats.org/officeDocument/2006/relationships/hyperlink" Target="https://www.linkedin.com/in/dr-rachel-morri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kathleen hingan</cp:lastModifiedBy>
  <cp:revision>2</cp:revision>
  <dcterms:created xsi:type="dcterms:W3CDTF">2021-12-07T12:48:00Z</dcterms:created>
  <dcterms:modified xsi:type="dcterms:W3CDTF">2021-12-07T12:48:00Z</dcterms:modified>
</cp:coreProperties>
</file>