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92C6" w14:textId="67ED8E8B" w:rsidR="00474F77" w:rsidRDefault="007A2CE5">
      <w:pPr>
        <w:pStyle w:val="Heading2"/>
        <w:spacing w:before="0" w:after="120" w:line="276" w:lineRule="auto"/>
        <w:rPr>
          <w:b w:val="0"/>
        </w:rPr>
      </w:pPr>
      <w:bookmarkStart w:id="0" w:name="_Hlk96932986"/>
      <w:r>
        <w:rPr>
          <w:color w:val="00A09A"/>
          <w:sz w:val="36"/>
          <w:szCs w:val="36"/>
        </w:rPr>
        <w:t xml:space="preserve">Episode </w:t>
      </w:r>
      <w:r w:rsidR="006931EE">
        <w:rPr>
          <w:color w:val="00A09A"/>
          <w:sz w:val="36"/>
          <w:szCs w:val="36"/>
        </w:rPr>
        <w:t>113</w:t>
      </w:r>
      <w:r>
        <w:rPr>
          <w:color w:val="00A09A"/>
          <w:sz w:val="36"/>
          <w:szCs w:val="36"/>
        </w:rPr>
        <w:t xml:space="preserve">: </w:t>
      </w:r>
      <w:r w:rsidR="00D92D83">
        <w:rPr>
          <w:sz w:val="36"/>
          <w:szCs w:val="36"/>
        </w:rPr>
        <w:t>What to do when a junior is badmouthing your colleagues</w:t>
      </w:r>
      <w:r>
        <w:rPr>
          <w:b w:val="0"/>
        </w:rPr>
        <w:t xml:space="preserve"> </w:t>
      </w:r>
    </w:p>
    <w:p w14:paraId="43D59DB5" w14:textId="4C2C5225" w:rsidR="00474F77" w:rsidRDefault="007A2CE5">
      <w:pPr>
        <w:pStyle w:val="Heading2"/>
        <w:spacing w:before="0" w:after="120" w:line="276" w:lineRule="auto"/>
        <w:rPr>
          <w:b w:val="0"/>
        </w:rPr>
      </w:pPr>
      <w:r>
        <w:rPr>
          <w:b w:val="0"/>
          <w:i/>
        </w:rPr>
        <w:t xml:space="preserve">with </w:t>
      </w:r>
      <w:r w:rsidR="0091594D">
        <w:rPr>
          <w:b w:val="0"/>
          <w:i/>
        </w:rPr>
        <w:t>Dr Ed P</w:t>
      </w:r>
      <w:r w:rsidR="00E26AAE">
        <w:rPr>
          <w:b w:val="0"/>
          <w:i/>
        </w:rPr>
        <w:t>ooley</w:t>
      </w:r>
    </w:p>
    <w:p w14:paraId="66C78353" w14:textId="77777777" w:rsidR="00D92D83" w:rsidRDefault="007A2CE5" w:rsidP="00E26AAE">
      <w:pPr>
        <w:spacing w:line="280" w:lineRule="auto"/>
        <w:jc w:val="both"/>
      </w:pPr>
      <w:r>
        <w:t>M</w:t>
      </w:r>
      <w:r w:rsidR="00D92D83">
        <w:t>any</w:t>
      </w:r>
      <w:r>
        <w:t xml:space="preserve"> people instinctively enter a combative stance when faced with </w:t>
      </w:r>
      <w:r w:rsidR="00D92D83">
        <w:t>tricky</w:t>
      </w:r>
      <w:r>
        <w:t xml:space="preserve"> situations. It is </w:t>
      </w:r>
      <w:r w:rsidR="00D92D83">
        <w:t xml:space="preserve">almost </w:t>
      </w:r>
      <w:r>
        <w:t xml:space="preserve">a knee-jerk response, especially when </w:t>
      </w:r>
      <w:r w:rsidR="000D64A3">
        <w:t xml:space="preserve">they are stressed. In this episode, </w:t>
      </w:r>
      <w:r w:rsidR="00D92D83">
        <w:t xml:space="preserve">Dr </w:t>
      </w:r>
      <w:r w:rsidR="000D64A3">
        <w:t xml:space="preserve">Ed </w:t>
      </w:r>
      <w:r w:rsidR="00D92D83">
        <w:t xml:space="preserve">Pooley </w:t>
      </w:r>
      <w:r w:rsidR="000D64A3">
        <w:t>joins Rachel to discuss</w:t>
      </w:r>
      <w:r w:rsidR="00D92D83">
        <w:t xml:space="preserve"> how to deal with a tricky issue with a junior member of staff, where you need to tread very carefully! </w:t>
      </w:r>
      <w:r w:rsidR="000D64A3">
        <w:t xml:space="preserve"> </w:t>
      </w:r>
    </w:p>
    <w:p w14:paraId="75663EF4" w14:textId="77777777" w:rsidR="00D92D83" w:rsidRDefault="00D92D83" w:rsidP="00E26AAE">
      <w:pPr>
        <w:spacing w:line="280" w:lineRule="auto"/>
        <w:jc w:val="both"/>
      </w:pPr>
    </w:p>
    <w:p w14:paraId="750FF22E" w14:textId="232ED5F5" w:rsidR="00E26AAE" w:rsidRDefault="00D92D83" w:rsidP="00E26AAE">
      <w:pPr>
        <w:spacing w:line="280" w:lineRule="auto"/>
        <w:jc w:val="both"/>
      </w:pPr>
      <w:r>
        <w:t xml:space="preserve">They discuss </w:t>
      </w:r>
      <w:r w:rsidR="000D64A3">
        <w:t xml:space="preserve">the importance of </w:t>
      </w:r>
      <w:r>
        <w:t>really listening to</w:t>
      </w:r>
      <w:r w:rsidR="000D64A3">
        <w:t xml:space="preserve"> understand rather than just </w:t>
      </w:r>
      <w:r>
        <w:t>confronting and</w:t>
      </w:r>
      <w:r w:rsidR="000D64A3">
        <w:t xml:space="preserve"> talked about other possible responses you could try to help resolve issues within your workplace.</w:t>
      </w:r>
    </w:p>
    <w:p w14:paraId="7FCACF36" w14:textId="77777777" w:rsidR="00474F77" w:rsidRDefault="00474F77" w:rsidP="00E26AAE">
      <w:pPr>
        <w:spacing w:line="280" w:lineRule="auto"/>
        <w:jc w:val="both"/>
      </w:pPr>
    </w:p>
    <w:p w14:paraId="227C383D" w14:textId="430216BC" w:rsidR="000D64A3" w:rsidRDefault="007A2CE5" w:rsidP="00E26AAE">
      <w:pPr>
        <w:spacing w:line="280" w:lineRule="auto"/>
        <w:jc w:val="both"/>
      </w:pPr>
      <w:r>
        <w:t>Th</w:t>
      </w:r>
      <w:r w:rsidR="00D92D83">
        <w:t xml:space="preserve">ey discuss the </w:t>
      </w:r>
      <w:r>
        <w:t xml:space="preserve">common reasons why people </w:t>
      </w:r>
      <w:r w:rsidR="00D92D83">
        <w:t xml:space="preserve">might </w:t>
      </w:r>
      <w:r>
        <w:t>react the way they do</w:t>
      </w:r>
      <w:r w:rsidR="00D92D83">
        <w:t xml:space="preserve">, and how </w:t>
      </w:r>
      <w:r>
        <w:t xml:space="preserve">to try and understand them better and prevent stressful situations. </w:t>
      </w:r>
    </w:p>
    <w:bookmarkEnd w:id="0"/>
    <w:p w14:paraId="12864C1D" w14:textId="110B1EFB" w:rsidR="00474F77" w:rsidRDefault="007A2CE5" w:rsidP="00E26AAE">
      <w:pPr>
        <w:spacing w:line="280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B60927" wp14:editId="16C43899">
                <wp:simplePos x="0" y="0"/>
                <wp:positionH relativeFrom="column">
                  <wp:posOffset>38100</wp:posOffset>
                </wp:positionH>
                <wp:positionV relativeFrom="paragraph">
                  <wp:posOffset>74295</wp:posOffset>
                </wp:positionV>
                <wp:extent cx="5732324" cy="4450080"/>
                <wp:effectExtent l="0" t="0" r="0" b="76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324" cy="4450080"/>
                          <a:chOff x="-2" y="0"/>
                          <a:chExt cx="12350891" cy="398068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718800" cy="247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AB14BE" w14:textId="77777777" w:rsidR="00474F77" w:rsidRDefault="00474F77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" name="Rectangle 3"/>
                        <wps:cNvSpPr/>
                        <wps:spPr>
                          <a:xfrm>
                            <a:off x="-2" y="0"/>
                            <a:ext cx="12210856" cy="3980680"/>
                          </a:xfrm>
                          <a:prstGeom prst="rect">
                            <a:avLst/>
                          </a:prstGeom>
                          <a:solidFill>
                            <a:srgbClr val="0E9C90">
                              <a:alpha val="9803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7BB68C" w14:textId="77777777" w:rsidR="00474F77" w:rsidRDefault="00474F77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138938" y="146118"/>
                            <a:ext cx="11456303" cy="3752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8E6A7D" w14:textId="77777777" w:rsidR="00474F77" w:rsidRDefault="007A2CE5">
                              <w:pPr>
                                <w:spacing w:before="40"/>
                                <w:rPr>
                                  <w:b/>
                                  <w:color w:val="595959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595959"/>
                                  <w:sz w:val="26"/>
                                </w:rPr>
                                <w:t>Podcast links</w:t>
                              </w:r>
                            </w:p>
                            <w:bookmarkStart w:id="1" w:name="_Hlk96934913"/>
                            <w:p w14:paraId="049813CE" w14:textId="77777777" w:rsidR="00E26AAE" w:rsidRPr="001A3C90" w:rsidRDefault="007A2CE5" w:rsidP="004A561D">
                              <w:pPr>
                                <w:shd w:val="clear" w:color="auto" w:fill="E7F5F4"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eastAsia="Times New Roman"/>
                                  <w:color w:val="000000"/>
                                  <w:lang w:val="en-PH"/>
                                </w:rPr>
                              </w:pPr>
                              <w:r w:rsidRPr="001A3C90">
                                <w:fldChar w:fldCharType="begin"/>
                              </w:r>
                              <w:r w:rsidRPr="001A3C90">
                                <w:instrText xml:space="preserve"> HYPERLINK "https://youarenotafrog.com/episode-74/" \t "_blank" </w:instrText>
                              </w:r>
                              <w:r w:rsidRPr="001A3C90">
                                <w:fldChar w:fldCharType="separate"/>
                              </w:r>
                              <w:r w:rsidRPr="001A3C90">
                                <w:rPr>
                                  <w:rFonts w:eastAsia="Times New Roman"/>
                                  <w:color w:val="2BB7A7"/>
                                  <w:u w:val="single"/>
                                  <w:lang w:val="en-PH"/>
                                </w:rPr>
                                <w:t>E74: Managing your Time in a System Which Sucks with Dr Ed Pooley</w:t>
                              </w:r>
                              <w:r w:rsidRPr="001A3C90">
                                <w:rPr>
                                  <w:rFonts w:eastAsia="Times New Roman"/>
                                  <w:color w:val="2BB7A7"/>
                                  <w:u w:val="single"/>
                                  <w:lang w:val="en-PH"/>
                                </w:rPr>
                                <w:fldChar w:fldCharType="end"/>
                              </w:r>
                            </w:p>
                            <w:p w14:paraId="593C89DF" w14:textId="77777777" w:rsidR="00E26AAE" w:rsidRPr="001A3C90" w:rsidRDefault="003D6123" w:rsidP="004A561D">
                              <w:pPr>
                                <w:shd w:val="clear" w:color="auto" w:fill="E7F5F4"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eastAsia="Times New Roman"/>
                                  <w:color w:val="000000"/>
                                  <w:lang w:val="en-PH"/>
                                </w:rPr>
                              </w:pPr>
                              <w:hyperlink r:id="rId8" w:tgtFrame="_blank" w:history="1">
                                <w:r w:rsidR="007A2CE5" w:rsidRPr="001A3C90">
                                  <w:rPr>
                                    <w:rFonts w:eastAsia="Times New Roman"/>
                                    <w:color w:val="2BB7A7"/>
                                    <w:u w:val="single"/>
                                    <w:lang w:val="en-PH"/>
                                  </w:rPr>
                                  <w:t>E85: Being a Good Communicator and Navigating Difficult Conversations at Work with Dr Edward Pooley</w:t>
                                </w:r>
                              </w:hyperlink>
                            </w:p>
                            <w:p w14:paraId="02820728" w14:textId="77777777" w:rsidR="00E26AAE" w:rsidRPr="001A3C90" w:rsidRDefault="003D6123" w:rsidP="004A561D">
                              <w:pPr>
                                <w:shd w:val="clear" w:color="auto" w:fill="E7F5F4"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eastAsia="Times New Roman"/>
                                  <w:color w:val="000000"/>
                                  <w:lang w:val="en-PH"/>
                                </w:rPr>
                              </w:pPr>
                              <w:hyperlink r:id="rId9" w:tgtFrame="_blank" w:history="1">
                                <w:r w:rsidR="007A2CE5" w:rsidRPr="001A3C90">
                                  <w:rPr>
                                    <w:rFonts w:eastAsia="Times New Roman"/>
                                    <w:color w:val="2BB7A7"/>
                                    <w:u w:val="single"/>
                                    <w:lang w:val="en-PH"/>
                                  </w:rPr>
                                  <w:t>E89: What to do About Bitching and Backbiting with Dr Edward Pooley</w:t>
                                </w:r>
                              </w:hyperlink>
                            </w:p>
                            <w:p w14:paraId="5A5C8C8F" w14:textId="4D59E5E9" w:rsidR="00E26AAE" w:rsidRPr="004A561D" w:rsidRDefault="003D6123" w:rsidP="004A561D">
                              <w:pPr>
                                <w:shd w:val="clear" w:color="auto" w:fill="E7F5F4"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eastAsia="Times New Roman"/>
                                  <w:color w:val="000000"/>
                                  <w:lang w:val="en-PH"/>
                                </w:rPr>
                              </w:pPr>
                              <w:hyperlink r:id="rId10" w:tgtFrame="_blank" w:history="1">
                                <w:r w:rsidR="007A2CE5" w:rsidRPr="001A3C90">
                                  <w:rPr>
                                    <w:rFonts w:eastAsia="Times New Roman"/>
                                    <w:color w:val="2BB7A7"/>
                                    <w:u w:val="single"/>
                                    <w:lang w:val="en-PH"/>
                                  </w:rPr>
                                  <w:t>E109: What We Wish We’d Learnt At Med School with Dr Edward Pooley &amp; Dr Hussain Gandhi</w:t>
                                </w:r>
                              </w:hyperlink>
                              <w:bookmarkEnd w:id="1"/>
                            </w:p>
                            <w:p w14:paraId="2B893EB0" w14:textId="77777777" w:rsidR="00E26AAE" w:rsidRDefault="00E26AAE">
                              <w:pPr>
                                <w:spacing w:before="40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5" name="Rectangle 5"/>
                        <wps:cNvSpPr/>
                        <wps:spPr>
                          <a:xfrm>
                            <a:off x="138942" y="2126665"/>
                            <a:ext cx="12211947" cy="172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62473A" w14:textId="77777777" w:rsidR="00474F77" w:rsidRDefault="007A2CE5">
                              <w:pPr>
                                <w:spacing w:after="240" w:line="240" w:lineRule="auto"/>
                              </w:pPr>
                              <w:r>
                                <w:rPr>
                                  <w:color w:val="595959"/>
                                </w:rPr>
                                <w:t xml:space="preserve">Check out our </w:t>
                              </w:r>
                              <w:r>
                                <w:rPr>
                                  <w:color w:val="00A09A"/>
                                  <w:u w:val="single"/>
                                </w:rPr>
                                <w:t>Permission to Thrive CPD membership</w:t>
                              </w:r>
                              <w:r>
                                <w:rPr>
                                  <w:color w:val="00A09A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/>
                                </w:rPr>
                                <w:t>for doctors!</w:t>
                              </w:r>
                            </w:p>
                            <w:p w14:paraId="6B533756" w14:textId="77777777" w:rsidR="00474F77" w:rsidRDefault="007A2CE5">
                              <w:pPr>
                                <w:spacing w:after="240" w:line="240" w:lineRule="auto"/>
                              </w:pPr>
                              <w:r>
                                <w:rPr>
                                  <w:color w:val="595959"/>
                                </w:rPr>
                                <w:t xml:space="preserve">Find out more about the </w:t>
                              </w:r>
                              <w:r>
                                <w:rPr>
                                  <w:color w:val="00A09A"/>
                                  <w:u w:val="single"/>
                                </w:rPr>
                                <w:t xml:space="preserve">Shapes Toolkit Training </w:t>
                              </w:r>
                              <w:r>
                                <w:rPr>
                                  <w:color w:val="595959"/>
                                </w:rPr>
                                <w:t>programme</w:t>
                              </w:r>
                            </w:p>
                            <w:p w14:paraId="727ED214" w14:textId="77777777" w:rsidR="00474F77" w:rsidRDefault="007A2CE5">
                              <w:pPr>
                                <w:spacing w:after="240" w:line="279" w:lineRule="auto"/>
                              </w:pPr>
                              <w:r>
                                <w:rPr>
                                  <w:color w:val="00A09A"/>
                                  <w:u w:val="single"/>
                                </w:rPr>
                                <w:t>Sign up here</w:t>
                              </w:r>
                              <w:r>
                                <w:rPr>
                                  <w:color w:val="595959"/>
                                </w:rPr>
                                <w:t xml:space="preserve"> for more </w:t>
                              </w:r>
                              <w:r>
                                <w:rPr>
                                  <w:b/>
                                  <w:color w:val="595959"/>
                                </w:rPr>
                                <w:t>free</w:t>
                              </w:r>
                              <w:r>
                                <w:rPr>
                                  <w:color w:val="595959"/>
                                </w:rPr>
                                <w:t xml:space="preserve"> resources</w:t>
                              </w:r>
                            </w:p>
                            <w:p w14:paraId="064E4294" w14:textId="77777777" w:rsidR="00474F77" w:rsidRDefault="007A2CE5">
                              <w:pPr>
                                <w:spacing w:after="240" w:line="279" w:lineRule="auto"/>
                              </w:pPr>
                              <w:r>
                                <w:rPr>
                                  <w:color w:val="595959"/>
                                </w:rPr>
                                <w:t xml:space="preserve">Join the </w:t>
                              </w:r>
                              <w:r>
                                <w:rPr>
                                  <w:color w:val="00A09A"/>
                                  <w:u w:val="single"/>
                                </w:rPr>
                                <w:t>Shapes Collective FB group</w:t>
                              </w:r>
                              <w:r>
                                <w:rPr>
                                  <w:color w:val="00A09A"/>
                                </w:rPr>
                                <w:t>.</w:t>
                              </w:r>
                            </w:p>
                            <w:p w14:paraId="035CDE3E" w14:textId="77777777" w:rsidR="00474F77" w:rsidRDefault="007A2CE5">
                              <w:r>
                                <w:rPr>
                                  <w:color w:val="00A09A"/>
                                  <w:u w:val="single"/>
                                </w:rPr>
                                <w:t>Email Rachel</w:t>
                              </w:r>
                              <w:r>
                                <w:rPr>
                                  <w:color w:val="595959"/>
                                </w:rPr>
                                <w:t xml:space="preserve"> or reach her on </w:t>
                              </w:r>
                              <w:r>
                                <w:rPr>
                                  <w:color w:val="00A09A"/>
                                  <w:u w:val="single"/>
                                </w:rPr>
                                <w:t>LinkedIn</w:t>
                              </w:r>
                              <w:r>
                                <w:rPr>
                                  <w:color w:val="00A09A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/>
                                </w:rPr>
                                <w:t xml:space="preserve">or </w:t>
                              </w:r>
                              <w:r>
                                <w:rPr>
                                  <w:color w:val="00A09A"/>
                                  <w:u w:val="single"/>
                                </w:rPr>
                                <w:t>Twitter</w:t>
                              </w:r>
                              <w:r>
                                <w:rPr>
                                  <w:color w:val="00A09A"/>
                                </w:rPr>
                                <w:t>.</w:t>
                              </w:r>
                            </w:p>
                            <w:p w14:paraId="1CC6A606" w14:textId="77777777" w:rsidR="00474F77" w:rsidRDefault="00474F77">
                              <w:pPr>
                                <w:spacing w:after="240" w:line="240" w:lineRule="auto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B60927" id="Group 1" o:spid="_x0000_s1026" style="position:absolute;left:0;text-align:left;margin-left:3pt;margin-top:5.85pt;width:451.35pt;height:350.4pt;z-index:251658240;mso-height-relative:margin" coordorigin="" coordsize="123508,39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23i2QIAAEcKAAAOAAAAZHJzL2Uyb0RvYy54bWzkVklu2zAU3RfoHQjuE4maJUTOIhMKFG3Q&#10;tAegKWoAJFElGcu5fT8p2bGdFnCGNotuKHH+/w0kz87XXYtWXKpG9Dkmpy5GvGeiaPoqxz++X58k&#10;GClN+4K2ouc5fuAKny8+fjgbh4x7ohZtwSWCRXqVjUOOa62HzHEUq3lH1akYeA+dpZAd1VCVlVNI&#10;OsLqXet4rhs5o5DFIAXjSkHr5dSJF3b9suRMfy1LxTVqcwyxaVtKWy5N6SzOaFZJOtQNm8OgL4ii&#10;o00Pm26XuqSaonvZPFmqa5gUSpT6lInOEWXZMG5zgGyIe5DNjRT3g82lysZq2MIE0B7g9OJl2ZfV&#10;jRzuhlsJSIxDBVjYmsllXcrOfCFKtLaQPWwh42uNGDSGse/5XoARg74gCF03mUFlNSBv5p14GD1O&#10;ZPXVPJV4fugmKZnm+mniRtNcZ7O1sxfQOIBE1CMK6nUo3NV04BZclQEKtxI1RY4h1p52INRvIB3a&#10;Vy1HnhGJ2RxGbYFSmQLMjkeJJIkL+jMoeUGcJqFFaZspzQap9A0XHTI/OZawvRUUXX1WGgKAoZsh&#10;ZtdeXDdta9Xb9nsNMNC0AHabGM2fXi/XcxpLUTxAtmpg1w3s9ZkqfUslqB6YGMEJOVY/76nkGLWf&#10;egA5JYEXgnV2K3K3styt0J7VAgzGtMRoqlxoaziTxMzhhOdfJ9N/Sqb/LDL3pbvRPPE84iZh9Gfh&#10;PnJ1JJ1KtE1hGDVUKlktL1qJVtQcWlfpRepOUmiHmk6tYBabCZA9j7YK2VvmaF1Y4ZMNMP+PPODU&#10;OvR6sEHhKK8TP0l9uODA1CSICEnMbJptdUKCMPKBKGt7Pw69OIrNkH9r+/lcewv3B2FsTrHfuH/u&#10;2bhfv7v34cQ6JDd8NrnBdHV5xIuiyE7fYRdOAZIG8cQuiT24vayJ3oHd7an2KvO+Dbv20obXipX5&#10;/LIyz6HdOvzvvv8WvwAAAP//AwBQSwMEFAAGAAgAAAAhAGaZ/infAAAACAEAAA8AAABkcnMvZG93&#10;bnJldi54bWxMj81OwzAQhO9IvIO1SNyo46L+hThVVQGnCokWCfW2jbdJ1NiOYjdJ357lBLfdndHs&#10;N9l6tI3oqQu1dxrUJAFBrvCmdqWGr8Pb0xJEiOgMNt6RhhsFWOf3dxmmxg/uk/p9LAWHuJCihirG&#10;NpUyFBVZDBPfkmPt7DuLkdeulKbDgcNtI6dJMpcWa8cfKmxpW1Fx2V+thvcBh82zeu13l/P2djzM&#10;Pr53irR+fBg3LyAijfHPDL/4jA45M5381ZkgGg1zbhL5rBYgWF4lSx5OGhZqOgOZZ/J/gfwHAAD/&#10;/wMAUEsBAi0AFAAGAAgAAAAhALaDOJL+AAAA4QEAABMAAAAAAAAAAAAAAAAAAAAAAFtDb250ZW50&#10;X1R5cGVzXS54bWxQSwECLQAUAAYACAAAACEAOP0h/9YAAACUAQAACwAAAAAAAAAAAAAAAAAvAQAA&#10;X3JlbHMvLnJlbHNQSwECLQAUAAYACAAAACEAW6Nt4tkCAABHCgAADgAAAAAAAAAAAAAAAAAuAgAA&#10;ZHJzL2Uyb0RvYy54bWxQSwECLQAUAAYACAAAACEAZpn+Kd8AAAAIAQAADwAAAAAAAAAAAAAAAAAz&#10;BQAAZHJzL2Rvd25yZXYueG1sUEsFBgAAAAAEAAQA8wAAAD8GAAAAAA==&#10;">
                <v:rect id="Rectangle 2" o:spid="_x0000_s1027" style="position:absolute;width:57188;height:24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6AB14BE" w14:textId="77777777" w:rsidR="00474F77" w:rsidRDefault="00474F77">
                        <w:pPr>
                          <w:spacing w:line="240" w:lineRule="auto"/>
                        </w:pPr>
                      </w:p>
                    </w:txbxContent>
                  </v:textbox>
                </v:rect>
                <v:rect id="Rectangle 3" o:spid="_x0000_s1028" style="position:absolute;width:122108;height:39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5D8wQAAANoAAAAPAAAAZHJzL2Rvd25yZXYueG1sRI9Pi8Iw&#10;FMTvgt8hPMGbpv7Z7tI1igqCV9u97O3RvG2rzUtJotZvbwRhj8PM/IZZbXrTihs531hWMJsmIIhL&#10;qxuuFPwUh8kXCB+QNbaWScGDPGzWw8EKM23vfKJbHioRIewzVFCH0GVS+rImg35qO+Lo/VlnMETp&#10;Kqkd3iPctHKeJKk02HBcqLGjfU3lJb8aBZimZ5f8NsvFIew+imK5v36ec6XGo377DSJQH/7D7/ZR&#10;K1jA60q8AXL9BAAA//8DAFBLAQItABQABgAIAAAAIQDb4fbL7gAAAIUBAAATAAAAAAAAAAAAAAAA&#10;AAAAAABbQ29udGVudF9UeXBlc10ueG1sUEsBAi0AFAAGAAgAAAAhAFr0LFu/AAAAFQEAAAsAAAAA&#10;AAAAAAAAAAAAHwEAAF9yZWxzLy5yZWxzUEsBAi0AFAAGAAgAAAAhALUHkPzBAAAA2gAAAA8AAAAA&#10;AAAAAAAAAAAABwIAAGRycy9kb3ducmV2LnhtbFBLBQYAAAAAAwADALcAAAD1AgAAAAA=&#10;" fillcolor="#0e9c90" stroked="f">
                  <v:fill opacity="6425f"/>
                  <v:textbox inset="2.53958mm,2.53958mm,2.53958mm,2.53958mm">
                    <w:txbxContent>
                      <w:p w14:paraId="637BB68C" w14:textId="77777777" w:rsidR="00474F77" w:rsidRDefault="00474F77">
                        <w:pPr>
                          <w:spacing w:line="240" w:lineRule="auto"/>
                        </w:pPr>
                      </w:p>
                    </w:txbxContent>
                  </v:textbox>
                </v:rect>
                <v:rect id="Rectangle 4" o:spid="_x0000_s1029" style="position:absolute;left:1389;top:1461;width:114563;height:37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  <v:textbox inset="2.53958mm,1.2694mm,2.53958mm,1.2694mm">
                    <w:txbxContent>
                      <w:p w14:paraId="3A8E6A7D" w14:textId="77777777" w:rsidR="00474F77" w:rsidRDefault="007A2CE5">
                        <w:pPr>
                          <w:spacing w:before="40"/>
                          <w:rPr>
                            <w:b/>
                            <w:color w:val="595959"/>
                            <w:sz w:val="26"/>
                          </w:rPr>
                        </w:pPr>
                        <w:r>
                          <w:rPr>
                            <w:b/>
                            <w:color w:val="595959"/>
                            <w:sz w:val="26"/>
                          </w:rPr>
                          <w:t>Podcast links</w:t>
                        </w:r>
                      </w:p>
                      <w:bookmarkStart w:id="2" w:name="_Hlk96934913"/>
                      <w:p w14:paraId="049813CE" w14:textId="77777777" w:rsidR="00E26AAE" w:rsidRPr="001A3C90" w:rsidRDefault="007A2CE5" w:rsidP="004A561D">
                        <w:pPr>
                          <w:shd w:val="clear" w:color="auto" w:fill="E7F5F4"/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/>
                            <w:color w:val="000000"/>
                            <w:lang w:val="en-PH"/>
                          </w:rPr>
                        </w:pPr>
                        <w:r w:rsidRPr="001A3C90">
                          <w:fldChar w:fldCharType="begin"/>
                        </w:r>
                        <w:r w:rsidRPr="001A3C90">
                          <w:instrText xml:space="preserve"> HYPERLINK "https://youarenotafrog.com/episode-74/" \t "_blank" </w:instrText>
                        </w:r>
                        <w:r w:rsidRPr="001A3C90">
                          <w:fldChar w:fldCharType="separate"/>
                        </w:r>
                        <w:r w:rsidRPr="001A3C90">
                          <w:rPr>
                            <w:rFonts w:eastAsia="Times New Roman"/>
                            <w:color w:val="2BB7A7"/>
                            <w:u w:val="single"/>
                            <w:lang w:val="en-PH"/>
                          </w:rPr>
                          <w:t>E74: Managing your Time in a System Which Sucks with Dr Ed Pooley</w:t>
                        </w:r>
                        <w:r w:rsidRPr="001A3C90">
                          <w:rPr>
                            <w:rFonts w:eastAsia="Times New Roman"/>
                            <w:color w:val="2BB7A7"/>
                            <w:u w:val="single"/>
                            <w:lang w:val="en-PH"/>
                          </w:rPr>
                          <w:fldChar w:fldCharType="end"/>
                        </w:r>
                      </w:p>
                      <w:p w14:paraId="593C89DF" w14:textId="77777777" w:rsidR="00E26AAE" w:rsidRPr="001A3C90" w:rsidRDefault="007A2CE5" w:rsidP="004A561D">
                        <w:pPr>
                          <w:shd w:val="clear" w:color="auto" w:fill="E7F5F4"/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/>
                            <w:color w:val="000000"/>
                            <w:lang w:val="en-PH"/>
                          </w:rPr>
                        </w:pPr>
                        <w:hyperlink r:id="rId11" w:tgtFrame="_blank" w:history="1">
                          <w:r w:rsidRPr="001A3C90">
                            <w:rPr>
                              <w:rFonts w:eastAsia="Times New Roman"/>
                              <w:color w:val="2BB7A7"/>
                              <w:u w:val="single"/>
                              <w:lang w:val="en-PH"/>
                            </w:rPr>
                            <w:t>E85: Being a Good Communicator and Navigating Difficult Conversations at Work with Dr Edward Pooley</w:t>
                          </w:r>
                        </w:hyperlink>
                      </w:p>
                      <w:p w14:paraId="02820728" w14:textId="77777777" w:rsidR="00E26AAE" w:rsidRPr="001A3C90" w:rsidRDefault="007A2CE5" w:rsidP="004A561D">
                        <w:pPr>
                          <w:shd w:val="clear" w:color="auto" w:fill="E7F5F4"/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/>
                            <w:color w:val="000000"/>
                            <w:lang w:val="en-PH"/>
                          </w:rPr>
                        </w:pPr>
                        <w:hyperlink r:id="rId12" w:tgtFrame="_blank" w:history="1">
                          <w:r w:rsidRPr="001A3C90">
                            <w:rPr>
                              <w:rFonts w:eastAsia="Times New Roman"/>
                              <w:color w:val="2BB7A7"/>
                              <w:u w:val="single"/>
                              <w:lang w:val="en-PH"/>
                            </w:rPr>
                            <w:t>E8</w:t>
                          </w:r>
                          <w:r w:rsidRPr="001A3C90">
                            <w:rPr>
                              <w:rFonts w:eastAsia="Times New Roman"/>
                              <w:color w:val="2BB7A7"/>
                              <w:u w:val="single"/>
                              <w:lang w:val="en-PH"/>
                            </w:rPr>
                            <w:t>9</w:t>
                          </w:r>
                          <w:r w:rsidRPr="001A3C90">
                            <w:rPr>
                              <w:rFonts w:eastAsia="Times New Roman"/>
                              <w:color w:val="2BB7A7"/>
                              <w:u w:val="single"/>
                              <w:lang w:val="en-PH"/>
                            </w:rPr>
                            <w:t xml:space="preserve">: </w:t>
                          </w:r>
                          <w:r w:rsidRPr="001A3C90">
                            <w:rPr>
                              <w:rFonts w:eastAsia="Times New Roman"/>
                              <w:color w:val="2BB7A7"/>
                              <w:u w:val="single"/>
                              <w:lang w:val="en-PH"/>
                            </w:rPr>
                            <w:t>What to do About Bitching and Backbiting with</w:t>
                          </w:r>
                          <w:r w:rsidRPr="001A3C90">
                            <w:rPr>
                              <w:rFonts w:eastAsia="Times New Roman"/>
                              <w:color w:val="2BB7A7"/>
                              <w:u w:val="single"/>
                              <w:lang w:val="en-PH"/>
                            </w:rPr>
                            <w:t xml:space="preserve"> Dr Edward Pooley</w:t>
                          </w:r>
                        </w:hyperlink>
                      </w:p>
                      <w:p w14:paraId="5A5C8C8F" w14:textId="4D59E5E9" w:rsidR="00E26AAE" w:rsidRPr="004A561D" w:rsidRDefault="007A2CE5" w:rsidP="004A561D">
                        <w:pPr>
                          <w:shd w:val="clear" w:color="auto" w:fill="E7F5F4"/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/>
                            <w:color w:val="000000"/>
                            <w:lang w:val="en-PH"/>
                          </w:rPr>
                        </w:pPr>
                        <w:hyperlink r:id="rId13" w:tgtFrame="_blank" w:history="1">
                          <w:r w:rsidRPr="001A3C90">
                            <w:rPr>
                              <w:rFonts w:eastAsia="Times New Roman"/>
                              <w:color w:val="2BB7A7"/>
                              <w:u w:val="single"/>
                              <w:lang w:val="en-PH"/>
                            </w:rPr>
                            <w:t>E</w:t>
                          </w:r>
                          <w:r w:rsidRPr="001A3C90">
                            <w:rPr>
                              <w:rFonts w:eastAsia="Times New Roman"/>
                              <w:color w:val="2BB7A7"/>
                              <w:u w:val="single"/>
                              <w:lang w:val="en-PH"/>
                            </w:rPr>
                            <w:t>109</w:t>
                          </w:r>
                          <w:r w:rsidRPr="001A3C90">
                            <w:rPr>
                              <w:rFonts w:eastAsia="Times New Roman"/>
                              <w:color w:val="2BB7A7"/>
                              <w:u w:val="single"/>
                              <w:lang w:val="en-PH"/>
                            </w:rPr>
                            <w:t xml:space="preserve">: </w:t>
                          </w:r>
                          <w:r w:rsidRPr="001A3C90">
                            <w:rPr>
                              <w:rFonts w:eastAsia="Times New Roman"/>
                              <w:color w:val="2BB7A7"/>
                              <w:u w:val="single"/>
                              <w:lang w:val="en-PH"/>
                            </w:rPr>
                            <w:t xml:space="preserve">What We Wish We’d Learnt </w:t>
                          </w:r>
                          <w:proofErr w:type="gramStart"/>
                          <w:r w:rsidRPr="001A3C90">
                            <w:rPr>
                              <w:rFonts w:eastAsia="Times New Roman"/>
                              <w:color w:val="2BB7A7"/>
                              <w:u w:val="single"/>
                              <w:lang w:val="en-PH"/>
                            </w:rPr>
                            <w:t>At</w:t>
                          </w:r>
                          <w:proofErr w:type="gramEnd"/>
                          <w:r w:rsidRPr="001A3C90">
                            <w:rPr>
                              <w:rFonts w:eastAsia="Times New Roman"/>
                              <w:color w:val="2BB7A7"/>
                              <w:u w:val="single"/>
                              <w:lang w:val="en-PH"/>
                            </w:rPr>
                            <w:t xml:space="preserve"> Med School with</w:t>
                          </w:r>
                          <w:r w:rsidRPr="001A3C90">
                            <w:rPr>
                              <w:rFonts w:eastAsia="Times New Roman"/>
                              <w:color w:val="2BB7A7"/>
                              <w:u w:val="single"/>
                              <w:lang w:val="en-PH"/>
                            </w:rPr>
                            <w:t xml:space="preserve"> Dr Edward Poole</w:t>
                          </w:r>
                          <w:r w:rsidRPr="001A3C90">
                            <w:rPr>
                              <w:rFonts w:eastAsia="Times New Roman"/>
                              <w:color w:val="2BB7A7"/>
                              <w:u w:val="single"/>
                              <w:lang w:val="en-PH"/>
                            </w:rPr>
                            <w:t>y &amp; Dr Hussain Gandhi</w:t>
                          </w:r>
                        </w:hyperlink>
                        <w:bookmarkEnd w:id="2"/>
                      </w:p>
                      <w:p w14:paraId="2B893EB0" w14:textId="77777777" w:rsidR="00E26AAE" w:rsidRDefault="00E26AAE">
                        <w:pPr>
                          <w:spacing w:before="40"/>
                        </w:pPr>
                      </w:p>
                    </w:txbxContent>
                  </v:textbox>
                </v:rect>
                <v:rect id="Rectangle 5" o:spid="_x0000_s1030" style="position:absolute;left:1389;top:21266;width:122119;height:17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<v:textbox inset="2.53958mm,1.2694mm,2.53958mm,1.2694mm">
                    <w:txbxContent>
                      <w:p w14:paraId="0E62473A" w14:textId="77777777" w:rsidR="00474F77" w:rsidRDefault="007A2CE5">
                        <w:pPr>
                          <w:spacing w:after="240" w:line="240" w:lineRule="auto"/>
                        </w:pPr>
                        <w:r>
                          <w:rPr>
                            <w:color w:val="595959"/>
                          </w:rPr>
                          <w:t xml:space="preserve">Check out our </w:t>
                        </w:r>
                        <w:r>
                          <w:rPr>
                            <w:color w:val="00A09A"/>
                            <w:u w:val="single"/>
                          </w:rPr>
                          <w:t>Permission to Thrive CPD membership</w:t>
                        </w:r>
                        <w:r>
                          <w:rPr>
                            <w:color w:val="00A09A"/>
                          </w:rPr>
                          <w:t xml:space="preserve"> </w:t>
                        </w:r>
                        <w:r>
                          <w:rPr>
                            <w:color w:val="595959"/>
                          </w:rPr>
                          <w:t>for doctors!</w:t>
                        </w:r>
                      </w:p>
                      <w:p w14:paraId="6B533756" w14:textId="77777777" w:rsidR="00474F77" w:rsidRDefault="007A2CE5">
                        <w:pPr>
                          <w:spacing w:after="240" w:line="240" w:lineRule="auto"/>
                        </w:pPr>
                        <w:r>
                          <w:rPr>
                            <w:color w:val="595959"/>
                          </w:rPr>
                          <w:t xml:space="preserve">Find out more about the </w:t>
                        </w:r>
                        <w:r>
                          <w:rPr>
                            <w:color w:val="00A09A"/>
                            <w:u w:val="single"/>
                          </w:rPr>
                          <w:t xml:space="preserve">Shapes Toolkit Training </w:t>
                        </w:r>
                        <w:r>
                          <w:rPr>
                            <w:color w:val="595959"/>
                          </w:rPr>
                          <w:t>programme</w:t>
                        </w:r>
                      </w:p>
                      <w:p w14:paraId="727ED214" w14:textId="77777777" w:rsidR="00474F77" w:rsidRDefault="007A2CE5">
                        <w:pPr>
                          <w:spacing w:after="240" w:line="279" w:lineRule="auto"/>
                        </w:pPr>
                        <w:r>
                          <w:rPr>
                            <w:color w:val="00A09A"/>
                            <w:u w:val="single"/>
                          </w:rPr>
                          <w:t>Sign up here</w:t>
                        </w:r>
                        <w:r>
                          <w:rPr>
                            <w:color w:val="595959"/>
                          </w:rPr>
                          <w:t xml:space="preserve"> for more </w:t>
                        </w:r>
                        <w:r>
                          <w:rPr>
                            <w:b/>
                            <w:color w:val="595959"/>
                          </w:rPr>
                          <w:t>free</w:t>
                        </w:r>
                        <w:r>
                          <w:rPr>
                            <w:color w:val="595959"/>
                          </w:rPr>
                          <w:t xml:space="preserve"> resources</w:t>
                        </w:r>
                      </w:p>
                      <w:p w14:paraId="064E4294" w14:textId="77777777" w:rsidR="00474F77" w:rsidRDefault="007A2CE5">
                        <w:pPr>
                          <w:spacing w:after="240" w:line="279" w:lineRule="auto"/>
                        </w:pPr>
                        <w:r>
                          <w:rPr>
                            <w:color w:val="595959"/>
                          </w:rPr>
                          <w:t xml:space="preserve">Join the </w:t>
                        </w:r>
                        <w:r>
                          <w:rPr>
                            <w:color w:val="00A09A"/>
                            <w:u w:val="single"/>
                          </w:rPr>
                          <w:t>Shapes Collective FB group</w:t>
                        </w:r>
                        <w:r>
                          <w:rPr>
                            <w:color w:val="00A09A"/>
                          </w:rPr>
                          <w:t>.</w:t>
                        </w:r>
                      </w:p>
                      <w:p w14:paraId="035CDE3E" w14:textId="77777777" w:rsidR="00474F77" w:rsidRDefault="007A2CE5">
                        <w:r>
                          <w:rPr>
                            <w:color w:val="00A09A"/>
                            <w:u w:val="single"/>
                          </w:rPr>
                          <w:t>Email Rachel</w:t>
                        </w:r>
                        <w:r>
                          <w:rPr>
                            <w:color w:val="595959"/>
                          </w:rPr>
                          <w:t xml:space="preserve"> or reach her on </w:t>
                        </w:r>
                        <w:r>
                          <w:rPr>
                            <w:color w:val="00A09A"/>
                            <w:u w:val="single"/>
                          </w:rPr>
                          <w:t>LinkedIn</w:t>
                        </w:r>
                        <w:r>
                          <w:rPr>
                            <w:color w:val="00A09A"/>
                          </w:rPr>
                          <w:t xml:space="preserve"> </w:t>
                        </w:r>
                        <w:r>
                          <w:rPr>
                            <w:color w:val="595959"/>
                          </w:rPr>
                          <w:t xml:space="preserve">or </w:t>
                        </w:r>
                        <w:r>
                          <w:rPr>
                            <w:color w:val="00A09A"/>
                            <w:u w:val="single"/>
                          </w:rPr>
                          <w:t>Twitter</w:t>
                        </w:r>
                        <w:r>
                          <w:rPr>
                            <w:color w:val="00A09A"/>
                          </w:rPr>
                          <w:t>.</w:t>
                        </w:r>
                      </w:p>
                      <w:p w14:paraId="1CC6A606" w14:textId="77777777" w:rsidR="00474F77" w:rsidRDefault="00474F77">
                        <w:pPr>
                          <w:spacing w:after="240" w:line="240" w:lineRule="auto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4522A0BE" w14:textId="75291BED" w:rsidR="00474F77" w:rsidRDefault="00474F77"/>
    <w:p w14:paraId="5C7D794E" w14:textId="001F2EEA" w:rsidR="00474F77" w:rsidRDefault="00474F77"/>
    <w:p w14:paraId="54A38ED6" w14:textId="24DC2035" w:rsidR="00474F77" w:rsidRDefault="00474F77"/>
    <w:p w14:paraId="21AB77FE" w14:textId="77777777" w:rsidR="00474F77" w:rsidRDefault="00474F77"/>
    <w:p w14:paraId="4A27135B" w14:textId="77777777" w:rsidR="00474F77" w:rsidRDefault="00474F77"/>
    <w:p w14:paraId="581E59DB" w14:textId="77777777" w:rsidR="00474F77" w:rsidRDefault="00474F77"/>
    <w:p w14:paraId="1F6A118F" w14:textId="77777777" w:rsidR="00474F77" w:rsidRDefault="00474F77"/>
    <w:p w14:paraId="43305D1C" w14:textId="77777777" w:rsidR="00474F77" w:rsidRDefault="00474F77"/>
    <w:p w14:paraId="3170E3EC" w14:textId="77777777" w:rsidR="00474F77" w:rsidRDefault="00474F77"/>
    <w:p w14:paraId="52E4AC06" w14:textId="77777777" w:rsidR="00474F77" w:rsidRDefault="00474F77"/>
    <w:p w14:paraId="29A85379" w14:textId="77777777" w:rsidR="00474F77" w:rsidRDefault="00474F77"/>
    <w:p w14:paraId="39971503" w14:textId="77777777" w:rsidR="00474F77" w:rsidRDefault="00474F77"/>
    <w:p w14:paraId="740DD593" w14:textId="77777777" w:rsidR="00474F77" w:rsidRDefault="00474F77">
      <w:pPr>
        <w:pStyle w:val="Heading2"/>
        <w:keepNext w:val="0"/>
        <w:keepLines w:val="0"/>
        <w:spacing w:before="0" w:line="240" w:lineRule="auto"/>
        <w:jc w:val="center"/>
        <w:rPr>
          <w:rFonts w:ascii="Playfair Display" w:eastAsia="Playfair Display" w:hAnsi="Playfair Display" w:cs="Playfair Display"/>
        </w:rPr>
      </w:pPr>
    </w:p>
    <w:p w14:paraId="51C75F2A" w14:textId="77777777" w:rsidR="000D64A3" w:rsidRDefault="007A2CE5">
      <w:pPr>
        <w:spacing w:line="240" w:lineRule="auto"/>
        <w:jc w:val="center"/>
      </w:pPr>
      <w:r>
        <w:br w:type="page"/>
      </w:r>
    </w:p>
    <w:p w14:paraId="689AA459" w14:textId="2BCC4C00" w:rsidR="000D64A3" w:rsidRDefault="004A561D">
      <w:pPr>
        <w:spacing w:line="24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D138D" wp14:editId="5A29083C">
                <wp:simplePos x="0" y="0"/>
                <wp:positionH relativeFrom="column">
                  <wp:posOffset>-38100</wp:posOffset>
                </wp:positionH>
                <wp:positionV relativeFrom="paragraph">
                  <wp:posOffset>6985</wp:posOffset>
                </wp:positionV>
                <wp:extent cx="5667154" cy="944880"/>
                <wp:effectExtent l="0" t="0" r="0" b="76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154" cy="944880"/>
                        </a:xfrm>
                        <a:prstGeom prst="rect">
                          <a:avLst/>
                        </a:prstGeom>
                        <a:solidFill>
                          <a:srgbClr val="0E9C90">
                            <a:alpha val="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DF9E03" w14:textId="77777777" w:rsidR="004A561D" w:rsidRDefault="004A561D" w:rsidP="004A561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D138D" id="Rectangle 6" o:spid="_x0000_s1031" style="position:absolute;left:0;text-align:left;margin-left:-3pt;margin-top:.55pt;width:446.25pt;height:74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5o0wEAAKADAAAOAAAAZHJzL2Uyb0RvYy54bWysU8Gu2jAQvFfqP1i+lwQaKCDCU8UrVaWn&#10;Fum1H2Ach1hybHfXkPD3XTsUovZW9eLsrtfj2fFk89S3hl0UoHa25NNJzpmy0lXankr+4/v+3ZIz&#10;DMJWwjirSn5VyJ+2b99sOr9WM9c4UylgBGJx3fmSNyH4dZahbFQrcOK8srRZO2hFoBROWQWiI/TW&#10;ZLM8X2Sdg8qDkwqRqs/DJt8m/LpWMnyra1SBmZITt5BWSOsxrtl2I9YnEL7R8kZD/AOLVmhLl96h&#10;nkUQ7Az6L6hWS3Do6jCRrs1cXWup0gw0zTT/Y5rXRniVZiFx0N9lwv8HK79eXv0BSIbO4xopjFP0&#10;NbTxS/xYn8S63sVSfWCSivPF4sN0XnAmaW9VFMtlUjN7nPaA4bNyLYtByYEeI2kkLi8Y6EZq/d0S&#10;L0NndLXXxqQETsedAXYR8eE+rXarfDhrfCOG6mqZv4/vRzA4dA/xGMbYCGZdhB1aYyV7zBqj0B97&#10;pquSFxEuVo6uuh6AoZd7TdxfBIaDADLGlLOOzFJy/HkWoDgzXyy9xmpazObkrnEC4+Q4ToSVjSMP&#10;ygCcDckuJE8OZD+eg6t1UuhB5saabJCmvFk2+mycp67Hj7X9BQAA//8DAFBLAwQUAAYACAAAACEA&#10;WFu3Q9wAAAAIAQAADwAAAGRycy9kb3ducmV2LnhtbEyPwU7DMBBE70j8g7VI3FqnkJo0xKmgUj+A&#10;hAu3bWySlHgdxU4b/p7lBMfZGc2+KfaLG8TFTqH3pGGzTkBYarzpqdXwXh9XGYgQkQwOnqyGbxtg&#10;X97eFJgbf6U3e6liK7iEQo4auhjHXMrQdNZhWPvREnuffnIYWU6tNBNeudwN8iFJlHTYE3/ocLSH&#10;zjZf1ew0oFLnKfno08djfN3WdXqYn86V1vd3y8sziGiX+BeGX3xGh5KZTn4mE8SgYaV4SuT7BgTb&#10;Waa2IE6s090OZFnI/wPKHwAAAP//AwBQSwECLQAUAAYACAAAACEAtoM4kv4AAADhAQAAEwAAAAAA&#10;AAAAAAAAAAAAAAAAW0NvbnRlbnRfVHlwZXNdLnhtbFBLAQItABQABgAIAAAAIQA4/SH/1gAAAJQB&#10;AAALAAAAAAAAAAAAAAAAAC8BAABfcmVscy8ucmVsc1BLAQItABQABgAIAAAAIQAqmP5o0wEAAKAD&#10;AAAOAAAAAAAAAAAAAAAAAC4CAABkcnMvZTJvRG9jLnhtbFBLAQItABQABgAIAAAAIQBYW7dD3AAA&#10;AAgBAAAPAAAAAAAAAAAAAAAAAC0EAABkcnMvZG93bnJldi54bWxQSwUGAAAAAAQABADzAAAANgUA&#10;AAAA&#10;" fillcolor="#0e9c90" stroked="f">
                <v:fill opacity="6425f"/>
                <v:textbox inset="2.53958mm,2.53958mm,2.53958mm,2.53958mm">
                  <w:txbxContent>
                    <w:p w14:paraId="45DF9E03" w14:textId="77777777" w:rsidR="004A561D" w:rsidRDefault="004A561D" w:rsidP="004A561D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7A2C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D5AE4" wp14:editId="4FC4D5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04180" cy="981075"/>
                <wp:effectExtent l="0" t="0" r="0" b="95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418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4C7BED" w14:textId="77777777" w:rsidR="000D64A3" w:rsidRDefault="007A2CE5" w:rsidP="000D64A3">
                            <w:pPr>
                              <w:spacing w:before="40"/>
                              <w:rPr>
                                <w:b/>
                                <w:color w:val="595959"/>
                                <w:sz w:val="26"/>
                              </w:rPr>
                            </w:pPr>
                            <w:bookmarkStart w:id="2" w:name="_Hlk96935479"/>
                            <w:r>
                              <w:rPr>
                                <w:b/>
                                <w:color w:val="595959"/>
                                <w:sz w:val="26"/>
                              </w:rPr>
                              <w:t>Guest links</w:t>
                            </w:r>
                          </w:p>
                          <w:p w14:paraId="1B3AE514" w14:textId="1B889403" w:rsidR="000D64A3" w:rsidRDefault="007A2CE5" w:rsidP="000D64A3">
                            <w:pPr>
                              <w:spacing w:after="120" w:line="279" w:lineRule="auto"/>
                            </w:pPr>
                            <w:r>
                              <w:rPr>
                                <w:b/>
                                <w:color w:val="595959"/>
                              </w:rPr>
                              <w:t>Connect with Ed:</w:t>
                            </w:r>
                          </w:p>
                          <w:p w14:paraId="3D72E9A9" w14:textId="77777777" w:rsidR="000D64A3" w:rsidRPr="00BC2F6B" w:rsidRDefault="003D6123" w:rsidP="000D64A3">
                            <w:pPr>
                              <w:spacing w:after="120" w:line="279" w:lineRule="auto"/>
                              <w:rPr>
                                <w:color w:val="77D1C7"/>
                              </w:rPr>
                            </w:pPr>
                            <w:hyperlink r:id="rId14" w:history="1">
                              <w:r w:rsidR="007A2CE5" w:rsidRPr="00BC2F6B">
                                <w:rPr>
                                  <w:rStyle w:val="Hyperlink"/>
                                  <w:color w:val="77D1C7"/>
                                </w:rPr>
                                <w:t>LinkedIn</w:t>
                              </w:r>
                            </w:hyperlink>
                            <w:r w:rsidR="007A2CE5" w:rsidRPr="00BC2F6B">
                              <w:rPr>
                                <w:color w:val="77D1C7"/>
                              </w:rPr>
                              <w:t xml:space="preserve"> </w:t>
                            </w:r>
                          </w:p>
                          <w:bookmarkEnd w:id="2"/>
                          <w:p w14:paraId="7C7AD77A" w14:textId="77777777" w:rsidR="000D64A3" w:rsidRDefault="000D64A3" w:rsidP="000D64A3">
                            <w:pPr>
                              <w:spacing w:before="40"/>
                            </w:pPr>
                          </w:p>
                        </w:txbxContent>
                      </wps:txbx>
                      <wps:bodyPr spcFirstLastPara="1" wrap="square" lIns="72000" tIns="45700" rIns="91425" bIns="45700" anchor="t" anchorCtr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D5AE4" id="Rectangle 41" o:spid="_x0000_s1032" style="position:absolute;left:0;text-align:left;margin-left:0;margin-top:-.05pt;width:433.4pt;height:7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qZqgEAADsDAAAOAAAAZHJzL2Uyb0RvYy54bWysUk1v2zAMvQ/YfxB0X2wHcZMacXpYkWFA&#10;sQVo+wMUWYoFyJJGqrHz70spXdJut2EXmh/yI/n41nfTYNlRARrvWl7NSs6Uk74z7tDy56ftlxVn&#10;GIXrhPVOtfykkN9tPn9aj6FRc9972ylgBOKwGUPL+xhDUxQoezUInPmgHBW1h0FECuFQdCBGQh9s&#10;MS/Lm2L00AXwUiFS9v5c5JuMr7WS8afWqCKzLafZYraQ7T7ZYrMWzQFE6I18G0P8wxSDMI6aXqDu&#10;RRTsBcxfUIOR4NHrOJN+KLzWRqq8A21TlX9s89iLoPIuRA6GC034/2Dlj+Nj2AHRMAZskNy0xaRh&#10;SF+aj02ZrNOFLDVFJilZ1+WiWhGnkmq3q6pc1onN4vp3AIzflB9YcloOdIzMkTg+YDw//f0kNXN+&#10;a6zNB7HuQ4IwU6a4jpi8OO0nZjqaJPVNmb3vTjtgGOTWUMsHgXEngO5ZcTbSjVuOv14EKM7sd0ck&#10;LklBSRQ5WNTLFEAObqvFvOZs/74inOw9SSdydna/xiyktEnqThfK67+pKUngfZxfXTW/eQUAAP//&#10;AwBQSwMEFAAGAAgAAAAhAMA8x/3bAAAABgEAAA8AAABkcnMvZG93bnJldi54bWxMj8FOwzAQRO9I&#10;/IO1SNxaJ1WJqhCnqhCUEwdKxdmNt0naeB3F2ybw9SwnOI5mNPOmWE++U1ccYhvIQDpPQCFVwbVU&#10;G9h/vMxWoCJbcrYLhAa+MMK6vL0pbO7CSO943XGtpIRibg00zH2udawa9DbOQ48k3jEM3rLIodZu&#10;sKOU+04vkiTT3rYkC43t8anB6ry7eAOffHqtF+Pzd7p9S07TRHum7dmY+7tp8wiKceK/MPziCzqU&#10;wnQIF3JRdQbkCBuYpaDEXGWZ/DhI6mG5BF0W+j9++QMAAP//AwBQSwECLQAUAAYACAAAACEAtoM4&#10;kv4AAADhAQAAEwAAAAAAAAAAAAAAAAAAAAAAW0NvbnRlbnRfVHlwZXNdLnhtbFBLAQItABQABgAI&#10;AAAAIQA4/SH/1gAAAJQBAAALAAAAAAAAAAAAAAAAAC8BAABfcmVscy8ucmVsc1BLAQItABQABgAI&#10;AAAAIQBbcrqZqgEAADsDAAAOAAAAAAAAAAAAAAAAAC4CAABkcnMvZTJvRG9jLnhtbFBLAQItABQA&#10;BgAIAAAAIQDAPMf92wAAAAYBAAAPAAAAAAAAAAAAAAAAAAQEAABkcnMvZG93bnJldi54bWxQSwUG&#10;AAAAAAQABADzAAAADAUAAAAA&#10;" filled="f" stroked="f">
                <v:textbox inset="2mm,1.2694mm,2.53958mm,1.2694mm">
                  <w:txbxContent>
                    <w:p w14:paraId="124C7BED" w14:textId="77777777" w:rsidR="000D64A3" w:rsidRDefault="007A2CE5" w:rsidP="000D64A3">
                      <w:pPr>
                        <w:spacing w:before="40"/>
                        <w:rPr>
                          <w:b/>
                          <w:color w:val="595959"/>
                          <w:sz w:val="26"/>
                        </w:rPr>
                      </w:pPr>
                      <w:bookmarkStart w:id="4" w:name="_Hlk96935479"/>
                      <w:r>
                        <w:rPr>
                          <w:b/>
                          <w:color w:val="595959"/>
                          <w:sz w:val="26"/>
                        </w:rPr>
                        <w:t>Guest links</w:t>
                      </w:r>
                    </w:p>
                    <w:p w14:paraId="1B3AE514" w14:textId="1B889403" w:rsidR="000D64A3" w:rsidRDefault="007A2CE5" w:rsidP="000D64A3">
                      <w:pPr>
                        <w:spacing w:after="120" w:line="279" w:lineRule="auto"/>
                      </w:pPr>
                      <w:r>
                        <w:rPr>
                          <w:b/>
                          <w:color w:val="595959"/>
                        </w:rPr>
                        <w:t>Connect with Ed</w:t>
                      </w:r>
                      <w:r>
                        <w:rPr>
                          <w:b/>
                          <w:color w:val="595959"/>
                        </w:rPr>
                        <w:t>:</w:t>
                      </w:r>
                    </w:p>
                    <w:p w14:paraId="3D72E9A9" w14:textId="77777777" w:rsidR="000D64A3" w:rsidRPr="00BC2F6B" w:rsidRDefault="007A2CE5" w:rsidP="000D64A3">
                      <w:pPr>
                        <w:spacing w:after="120" w:line="279" w:lineRule="auto"/>
                        <w:rPr>
                          <w:color w:val="77D1C7"/>
                        </w:rPr>
                      </w:pPr>
                      <w:hyperlink r:id="rId15" w:history="1">
                        <w:r w:rsidRPr="00BC2F6B">
                          <w:rPr>
                            <w:rStyle w:val="Hyperlink"/>
                            <w:color w:val="77D1C7"/>
                          </w:rPr>
                          <w:t>LinkedIn</w:t>
                        </w:r>
                      </w:hyperlink>
                      <w:r w:rsidRPr="00BC2F6B">
                        <w:rPr>
                          <w:color w:val="77D1C7"/>
                        </w:rPr>
                        <w:t xml:space="preserve"> </w:t>
                      </w:r>
                    </w:p>
                    <w:bookmarkEnd w:id="4"/>
                    <w:p w14:paraId="7C7AD77A" w14:textId="77777777" w:rsidR="000D64A3" w:rsidRDefault="000D64A3" w:rsidP="000D64A3">
                      <w:pPr>
                        <w:spacing w:before="40"/>
                      </w:pPr>
                    </w:p>
                  </w:txbxContent>
                </v:textbox>
              </v:rect>
            </w:pict>
          </mc:Fallback>
        </mc:AlternateContent>
      </w:r>
    </w:p>
    <w:p w14:paraId="0F9FDF39" w14:textId="77777777" w:rsidR="000D64A3" w:rsidRDefault="000D64A3">
      <w:pPr>
        <w:spacing w:line="240" w:lineRule="auto"/>
        <w:jc w:val="center"/>
      </w:pPr>
    </w:p>
    <w:p w14:paraId="03434EF9" w14:textId="77777777" w:rsidR="000D64A3" w:rsidRDefault="000D64A3">
      <w:pPr>
        <w:spacing w:line="240" w:lineRule="auto"/>
        <w:jc w:val="center"/>
      </w:pPr>
    </w:p>
    <w:p w14:paraId="483961F3" w14:textId="77777777" w:rsidR="000D64A3" w:rsidRDefault="000D64A3">
      <w:pPr>
        <w:spacing w:line="240" w:lineRule="auto"/>
        <w:jc w:val="center"/>
      </w:pPr>
    </w:p>
    <w:p w14:paraId="5C6F89A9" w14:textId="77777777" w:rsidR="000D64A3" w:rsidRDefault="000D64A3">
      <w:pPr>
        <w:spacing w:line="240" w:lineRule="auto"/>
        <w:jc w:val="center"/>
      </w:pPr>
    </w:p>
    <w:p w14:paraId="3E00F5D5" w14:textId="77777777" w:rsidR="000D64A3" w:rsidRDefault="000D64A3">
      <w:pPr>
        <w:spacing w:line="240" w:lineRule="auto"/>
        <w:jc w:val="center"/>
      </w:pPr>
    </w:p>
    <w:p w14:paraId="45E3B343" w14:textId="77777777" w:rsidR="00474F77" w:rsidRDefault="00474F77">
      <w:pPr>
        <w:spacing w:line="240" w:lineRule="auto"/>
        <w:jc w:val="center"/>
        <w:rPr>
          <w:b/>
          <w:sz w:val="26"/>
          <w:szCs w:val="26"/>
        </w:rPr>
      </w:pPr>
    </w:p>
    <w:p w14:paraId="4B60E4BC" w14:textId="77777777" w:rsidR="00474F77" w:rsidRDefault="007A2CE5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color w:val="00A09A"/>
        </w:rPr>
        <w:t>Quote to remember:</w:t>
      </w:r>
    </w:p>
    <w:p w14:paraId="64389764" w14:textId="0D549944" w:rsidR="000D64A3" w:rsidRPr="004A561D" w:rsidRDefault="007A2CE5" w:rsidP="004A561D">
      <w:pPr>
        <w:pBdr>
          <w:top w:val="nil"/>
          <w:left w:val="nil"/>
          <w:bottom w:val="nil"/>
          <w:right w:val="nil"/>
          <w:between w:val="nil"/>
        </w:pBdr>
        <w:spacing w:before="200" w:after="160" w:line="276" w:lineRule="auto"/>
        <w:ind w:left="864" w:right="864"/>
        <w:jc w:val="center"/>
        <w:rPr>
          <w:b/>
          <w:i/>
          <w:color w:val="7F7F7F"/>
          <w:sz w:val="30"/>
          <w:szCs w:val="30"/>
        </w:rPr>
      </w:pPr>
      <w:r>
        <w:rPr>
          <w:b/>
          <w:i/>
          <w:color w:val="7F7F7F"/>
          <w:sz w:val="30"/>
          <w:szCs w:val="30"/>
        </w:rPr>
        <w:t>‘</w:t>
      </w:r>
      <w:r w:rsidR="00312E17">
        <w:rPr>
          <w:b/>
          <w:i/>
          <w:color w:val="7F7F7F"/>
          <w:sz w:val="30"/>
          <w:szCs w:val="30"/>
        </w:rPr>
        <w:t>I</w:t>
      </w:r>
      <w:r w:rsidR="0091594D" w:rsidRPr="0091594D">
        <w:rPr>
          <w:b/>
          <w:i/>
          <w:color w:val="7F7F7F"/>
          <w:sz w:val="30"/>
          <w:szCs w:val="30"/>
        </w:rPr>
        <w:t>f you're to have an emotional state where you feel anger towards someone else or frustration. It's almost a knee jerk response to say, 'Report them', because that instantly absolves you of ownership of the emotional state. You're basically saying, Well, you're not like me, you're different, you're a bad mouth, or you're a bad mouth or who needs to be punished or sorted out or fixed.</w:t>
      </w:r>
      <w:r>
        <w:rPr>
          <w:b/>
          <w:i/>
          <w:color w:val="7F7F7F"/>
          <w:sz w:val="30"/>
          <w:szCs w:val="30"/>
        </w:rPr>
        <w:t>’</w:t>
      </w:r>
    </w:p>
    <w:p w14:paraId="6A14D20F" w14:textId="77777777" w:rsidR="000D64A3" w:rsidRDefault="007A2CE5" w:rsidP="000D64A3">
      <w:pPr>
        <w:pStyle w:val="Heading1"/>
      </w:pPr>
      <w:r>
        <w:t>What You Will Learn</w:t>
      </w:r>
    </w:p>
    <w:p w14:paraId="3BCB7785" w14:textId="7D1FA402" w:rsidR="00474F77" w:rsidRDefault="00325608" w:rsidP="00365C5D">
      <w:pPr>
        <w:spacing w:line="276" w:lineRule="auto"/>
        <w:jc w:val="both"/>
      </w:pPr>
      <w:r>
        <w:t>In tricky situations, our</w:t>
      </w:r>
      <w:r w:rsidR="007A2CE5">
        <w:t xml:space="preserve"> usual response is to try and take control. We seek autonomy when our comfort and power is challenged or disrupted.</w:t>
      </w:r>
    </w:p>
    <w:p w14:paraId="07B4FCA4" w14:textId="77777777" w:rsidR="00365C5D" w:rsidRDefault="00365C5D" w:rsidP="00365C5D">
      <w:pPr>
        <w:spacing w:line="276" w:lineRule="auto"/>
        <w:jc w:val="both"/>
      </w:pPr>
    </w:p>
    <w:p w14:paraId="454CD274" w14:textId="6F97E92B" w:rsidR="00365C5D" w:rsidRDefault="007A2CE5" w:rsidP="00365C5D">
      <w:pPr>
        <w:spacing w:line="276" w:lineRule="auto"/>
        <w:jc w:val="both"/>
      </w:pPr>
      <w:r>
        <w:t xml:space="preserve">This activity will help you reflect on your past </w:t>
      </w:r>
      <w:r w:rsidR="00325608">
        <w:t>behaviour when</w:t>
      </w:r>
      <w:r>
        <w:t xml:space="preserve"> dealing with tricky situations and help you reassess your way of resolving issues with others. </w:t>
      </w:r>
    </w:p>
    <w:p w14:paraId="2F3292CB" w14:textId="77777777" w:rsidR="00365C5D" w:rsidRDefault="00365C5D" w:rsidP="00365C5D">
      <w:pPr>
        <w:jc w:val="both"/>
      </w:pPr>
    </w:p>
    <w:p w14:paraId="423649BE" w14:textId="1B3DE462" w:rsidR="00474F77" w:rsidRDefault="007A2CE5" w:rsidP="00365C5D">
      <w:pPr>
        <w:spacing w:line="276" w:lineRule="auto"/>
        <w:jc w:val="both"/>
      </w:pPr>
      <w:r>
        <w:t>We cannot have a</w:t>
      </w:r>
      <w:r w:rsidR="00325608">
        <w:t xml:space="preserve">n effective </w:t>
      </w:r>
      <w:r>
        <w:t xml:space="preserve">conversation </w:t>
      </w:r>
      <w:r w:rsidR="00325608">
        <w:t xml:space="preserve">if </w:t>
      </w:r>
      <w:r>
        <w:t>you're not interested in the other person's perspective. If you don't try to view the issue from their</w:t>
      </w:r>
      <w:r w:rsidR="00325608">
        <w:t xml:space="preserve"> point of view</w:t>
      </w:r>
      <w:r>
        <w:t xml:space="preserve">, you're only doing half the job. </w:t>
      </w:r>
    </w:p>
    <w:p w14:paraId="37B7C941" w14:textId="77777777" w:rsidR="00474F77" w:rsidRDefault="00474F77">
      <w:pPr>
        <w:spacing w:line="276" w:lineRule="auto"/>
      </w:pPr>
    </w:p>
    <w:p w14:paraId="20B0842E" w14:textId="7BEE5B32" w:rsidR="00365C5D" w:rsidRDefault="007A2CE5" w:rsidP="00365C5D">
      <w:pPr>
        <w:spacing w:line="276" w:lineRule="auto"/>
        <w:jc w:val="both"/>
      </w:pPr>
      <w:r>
        <w:t xml:space="preserve">Completing this short activity will help you </w:t>
      </w:r>
      <w:r w:rsidR="00325608">
        <w:t>reflect on</w:t>
      </w:r>
      <w:r>
        <w:t xml:space="preserve"> how other people deal with stressful situations </w:t>
      </w:r>
      <w:proofErr w:type="spellStart"/>
      <w:r>
        <w:t>differentl</w:t>
      </w:r>
      <w:proofErr w:type="spellEnd"/>
      <w:r w:rsidR="00325608">
        <w:t>.</w:t>
      </w:r>
      <w:r>
        <w:t xml:space="preserve"> </w:t>
      </w:r>
      <w:r w:rsidR="00325608">
        <w:t>There’s</w:t>
      </w:r>
      <w:r w:rsidR="000A031F">
        <w:t xml:space="preserve"> always a reason for somebody’s behaviour</w:t>
      </w:r>
      <w:r w:rsidR="00325608">
        <w:t xml:space="preserve"> – </w:t>
      </w:r>
      <w:proofErr w:type="gramStart"/>
      <w:r w:rsidR="00325608">
        <w:t xml:space="preserve">it </w:t>
      </w:r>
      <w:r w:rsidR="000A031F">
        <w:t xml:space="preserve"> may</w:t>
      </w:r>
      <w:proofErr w:type="gramEnd"/>
      <w:r w:rsidR="000A031F">
        <w:t xml:space="preserve"> be due to triggers from their past </w:t>
      </w:r>
      <w:r w:rsidR="00325608">
        <w:t>experiences,</w:t>
      </w:r>
      <w:r w:rsidR="000A031F">
        <w:t xml:space="preserve"> or their needs not being met. Trying to connect with them </w:t>
      </w:r>
      <w:r w:rsidR="00325608">
        <w:t xml:space="preserve">properly will </w:t>
      </w:r>
      <w:r w:rsidR="000A031F">
        <w:t xml:space="preserve">help you understand them and see where they're coming from. </w:t>
      </w:r>
      <w:r>
        <w:t xml:space="preserve"> </w:t>
      </w:r>
    </w:p>
    <w:p w14:paraId="2ECB89B7" w14:textId="77777777" w:rsidR="00474F77" w:rsidRDefault="00474F77">
      <w:pPr>
        <w:spacing w:line="276" w:lineRule="auto"/>
      </w:pPr>
    </w:p>
    <w:p w14:paraId="516F0360" w14:textId="7FB4D4E4" w:rsidR="000A031F" w:rsidRDefault="007A2CE5" w:rsidP="000A031F">
      <w:pPr>
        <w:spacing w:line="276" w:lineRule="auto"/>
        <w:jc w:val="both"/>
      </w:pPr>
      <w:r>
        <w:t xml:space="preserve">Finally, this activity will help you recognise your </w:t>
      </w:r>
      <w:r w:rsidR="00325608">
        <w:t xml:space="preserve">own </w:t>
      </w:r>
      <w:r>
        <w:t xml:space="preserve">ways of dealing with difficult conversations and situations. </w:t>
      </w:r>
    </w:p>
    <w:p w14:paraId="246621D9" w14:textId="01886D7F" w:rsidR="00474F77" w:rsidRDefault="007A2CE5">
      <w:pPr>
        <w:pStyle w:val="Heading2"/>
        <w:spacing w:line="480" w:lineRule="auto"/>
        <w:rPr>
          <w:color w:val="00A09A"/>
          <w:sz w:val="44"/>
          <w:szCs w:val="44"/>
        </w:rPr>
      </w:pPr>
      <w:r>
        <w:rPr>
          <w:color w:val="00A09A"/>
          <w:sz w:val="44"/>
          <w:szCs w:val="44"/>
        </w:rPr>
        <w:lastRenderedPageBreak/>
        <w:t xml:space="preserve">Activity: </w:t>
      </w:r>
      <w:r w:rsidR="000A031F">
        <w:rPr>
          <w:color w:val="00A09A"/>
          <w:sz w:val="44"/>
          <w:szCs w:val="44"/>
        </w:rPr>
        <w:t>Recognising Your Triggers</w:t>
      </w:r>
    </w:p>
    <w:p w14:paraId="4E315D87" w14:textId="040D1223" w:rsidR="00474F77" w:rsidRDefault="007A2CE5" w:rsidP="000A031F">
      <w:pPr>
        <w:spacing w:line="276" w:lineRule="auto"/>
        <w:jc w:val="both"/>
        <w:rPr>
          <w:b/>
        </w:rPr>
      </w:pPr>
      <w:r>
        <w:rPr>
          <w:b/>
        </w:rPr>
        <w:t xml:space="preserve">Q1. </w:t>
      </w:r>
      <w:r w:rsidR="00325608">
        <w:rPr>
          <w:b/>
        </w:rPr>
        <w:t xml:space="preserve">What particular things that might cause you to ‘badmouth’ someone or talk behind their back? </w:t>
      </w:r>
    </w:p>
    <w:p w14:paraId="56DDF3E9" w14:textId="77777777" w:rsidR="00474F77" w:rsidRDefault="00474F77" w:rsidP="000A031F">
      <w:pPr>
        <w:spacing w:line="276" w:lineRule="auto"/>
        <w:jc w:val="both"/>
        <w:rPr>
          <w:rFonts w:ascii="Open Sans Light" w:eastAsia="Open Sans Light" w:hAnsi="Open Sans Light" w:cs="Open Sans Light"/>
        </w:rPr>
      </w:pPr>
    </w:p>
    <w:p w14:paraId="7153392C" w14:textId="488D1FEE" w:rsidR="00474F77" w:rsidRDefault="00474F77" w:rsidP="000A031F">
      <w:pPr>
        <w:spacing w:line="276" w:lineRule="auto"/>
        <w:jc w:val="both"/>
        <w:rPr>
          <w:rFonts w:ascii="Open Sans Light" w:eastAsia="Open Sans Light" w:hAnsi="Open Sans Light" w:cs="Open Sans Light"/>
        </w:rPr>
      </w:pPr>
    </w:p>
    <w:p w14:paraId="690EBB02" w14:textId="75293BDA" w:rsidR="004A561D" w:rsidRDefault="004A561D" w:rsidP="000A031F">
      <w:pPr>
        <w:spacing w:line="276" w:lineRule="auto"/>
        <w:jc w:val="both"/>
        <w:rPr>
          <w:rFonts w:ascii="Open Sans Light" w:eastAsia="Open Sans Light" w:hAnsi="Open Sans Light" w:cs="Open Sans Light"/>
        </w:rPr>
      </w:pPr>
    </w:p>
    <w:p w14:paraId="49EA0B43" w14:textId="77777777" w:rsidR="004A561D" w:rsidRDefault="004A561D" w:rsidP="000A031F">
      <w:pPr>
        <w:spacing w:line="276" w:lineRule="auto"/>
        <w:jc w:val="both"/>
        <w:rPr>
          <w:rFonts w:ascii="Open Sans Light" w:eastAsia="Open Sans Light" w:hAnsi="Open Sans Light" w:cs="Open Sans Light"/>
        </w:rPr>
      </w:pPr>
    </w:p>
    <w:p w14:paraId="20C53CA1" w14:textId="52FECBFE" w:rsidR="00474F77" w:rsidRDefault="007A2CE5" w:rsidP="000A031F">
      <w:pPr>
        <w:spacing w:line="276" w:lineRule="auto"/>
        <w:jc w:val="both"/>
        <w:rPr>
          <w:b/>
        </w:rPr>
      </w:pPr>
      <w:r>
        <w:rPr>
          <w:b/>
        </w:rPr>
        <w:t xml:space="preserve">Q2. </w:t>
      </w:r>
      <w:r w:rsidR="00325608">
        <w:rPr>
          <w:b/>
        </w:rPr>
        <w:t>How</w:t>
      </w:r>
      <w:r w:rsidR="000A031F">
        <w:rPr>
          <w:b/>
        </w:rPr>
        <w:t xml:space="preserve"> do you feel when others talk behind your back?</w:t>
      </w:r>
    </w:p>
    <w:p w14:paraId="49B3B8D7" w14:textId="77777777" w:rsidR="00474F77" w:rsidRDefault="00474F77" w:rsidP="000A031F">
      <w:pPr>
        <w:spacing w:line="276" w:lineRule="auto"/>
        <w:jc w:val="both"/>
        <w:rPr>
          <w:rFonts w:ascii="Open Sans Light" w:eastAsia="Open Sans Light" w:hAnsi="Open Sans Light" w:cs="Open Sans Light"/>
        </w:rPr>
      </w:pPr>
    </w:p>
    <w:p w14:paraId="0EC6ED78" w14:textId="32BEE6ED" w:rsidR="000A031F" w:rsidRDefault="000A031F" w:rsidP="000A031F">
      <w:pPr>
        <w:spacing w:line="276" w:lineRule="auto"/>
        <w:jc w:val="both"/>
        <w:rPr>
          <w:b/>
        </w:rPr>
      </w:pPr>
    </w:p>
    <w:p w14:paraId="60ADE6EA" w14:textId="0A809087" w:rsidR="004A561D" w:rsidRDefault="004A561D" w:rsidP="000A031F">
      <w:pPr>
        <w:spacing w:line="276" w:lineRule="auto"/>
        <w:jc w:val="both"/>
        <w:rPr>
          <w:b/>
        </w:rPr>
      </w:pPr>
    </w:p>
    <w:p w14:paraId="013545A4" w14:textId="73BD59B3" w:rsidR="004A561D" w:rsidRDefault="004A561D" w:rsidP="000A031F">
      <w:pPr>
        <w:spacing w:line="276" w:lineRule="auto"/>
        <w:jc w:val="both"/>
        <w:rPr>
          <w:b/>
        </w:rPr>
      </w:pPr>
    </w:p>
    <w:p w14:paraId="42271FEA" w14:textId="77777777" w:rsidR="004A561D" w:rsidRDefault="004A561D" w:rsidP="000A031F">
      <w:pPr>
        <w:spacing w:line="276" w:lineRule="auto"/>
        <w:jc w:val="both"/>
        <w:rPr>
          <w:b/>
        </w:rPr>
      </w:pPr>
    </w:p>
    <w:p w14:paraId="0090D483" w14:textId="77777777" w:rsidR="00474F77" w:rsidRDefault="007A2CE5" w:rsidP="000A031F">
      <w:pPr>
        <w:spacing w:line="276" w:lineRule="auto"/>
        <w:jc w:val="both"/>
        <w:rPr>
          <w:b/>
        </w:rPr>
      </w:pPr>
      <w:r>
        <w:rPr>
          <w:b/>
        </w:rPr>
        <w:t xml:space="preserve">Q3. </w:t>
      </w:r>
      <w:r w:rsidR="000A031F">
        <w:rPr>
          <w:b/>
        </w:rPr>
        <w:t>What do you usually do in these situations?</w:t>
      </w:r>
    </w:p>
    <w:p w14:paraId="4F3556BE" w14:textId="77777777" w:rsidR="000A031F" w:rsidRDefault="000A031F" w:rsidP="000A031F">
      <w:pPr>
        <w:spacing w:line="276" w:lineRule="auto"/>
        <w:jc w:val="both"/>
        <w:rPr>
          <w:b/>
        </w:rPr>
      </w:pPr>
    </w:p>
    <w:p w14:paraId="4C4D96DC" w14:textId="72002AFF" w:rsidR="000A031F" w:rsidRDefault="000A031F" w:rsidP="000A031F">
      <w:pPr>
        <w:spacing w:line="276" w:lineRule="auto"/>
        <w:jc w:val="both"/>
        <w:rPr>
          <w:b/>
        </w:rPr>
      </w:pPr>
    </w:p>
    <w:p w14:paraId="0B7E746C" w14:textId="0D450969" w:rsidR="004A561D" w:rsidRDefault="004A561D" w:rsidP="000A031F">
      <w:pPr>
        <w:spacing w:line="276" w:lineRule="auto"/>
        <w:jc w:val="both"/>
        <w:rPr>
          <w:b/>
        </w:rPr>
      </w:pPr>
    </w:p>
    <w:p w14:paraId="2C86C123" w14:textId="48AC13D6" w:rsidR="004A561D" w:rsidRDefault="004A561D" w:rsidP="000A031F">
      <w:pPr>
        <w:spacing w:line="276" w:lineRule="auto"/>
        <w:jc w:val="both"/>
        <w:rPr>
          <w:b/>
        </w:rPr>
      </w:pPr>
    </w:p>
    <w:p w14:paraId="0C81D475" w14:textId="77777777" w:rsidR="004A561D" w:rsidRDefault="004A561D" w:rsidP="000A031F">
      <w:pPr>
        <w:spacing w:line="276" w:lineRule="auto"/>
        <w:jc w:val="both"/>
        <w:rPr>
          <w:b/>
        </w:rPr>
      </w:pPr>
    </w:p>
    <w:p w14:paraId="57A14113" w14:textId="43C9A7EF" w:rsidR="000A031F" w:rsidRDefault="007A2CE5" w:rsidP="000A031F">
      <w:pPr>
        <w:spacing w:line="276" w:lineRule="auto"/>
        <w:jc w:val="both"/>
        <w:rPr>
          <w:b/>
        </w:rPr>
      </w:pPr>
      <w:r>
        <w:rPr>
          <w:b/>
        </w:rPr>
        <w:t xml:space="preserve">Q4. Do you think your way of approaching the situation is effective? </w:t>
      </w:r>
      <w:r w:rsidR="00325608">
        <w:rPr>
          <w:b/>
        </w:rPr>
        <w:t>Why</w:t>
      </w:r>
      <w:r>
        <w:rPr>
          <w:b/>
        </w:rPr>
        <w:t>?</w:t>
      </w:r>
    </w:p>
    <w:p w14:paraId="604A56DC" w14:textId="77777777" w:rsidR="000A031F" w:rsidRDefault="000A031F" w:rsidP="000A031F">
      <w:pPr>
        <w:spacing w:line="276" w:lineRule="auto"/>
        <w:jc w:val="both"/>
        <w:rPr>
          <w:b/>
        </w:rPr>
      </w:pPr>
    </w:p>
    <w:p w14:paraId="1EF31169" w14:textId="6BC04C91" w:rsidR="00474F77" w:rsidRDefault="00474F77" w:rsidP="000A031F">
      <w:pPr>
        <w:spacing w:line="276" w:lineRule="auto"/>
        <w:jc w:val="both"/>
        <w:rPr>
          <w:rFonts w:ascii="Open Sans Light" w:eastAsia="Open Sans Light" w:hAnsi="Open Sans Light" w:cs="Open Sans Light"/>
        </w:rPr>
      </w:pPr>
    </w:p>
    <w:p w14:paraId="4B463C21" w14:textId="607D95BA" w:rsidR="004A561D" w:rsidRDefault="004A561D" w:rsidP="000A031F">
      <w:pPr>
        <w:spacing w:line="276" w:lineRule="auto"/>
        <w:jc w:val="both"/>
        <w:rPr>
          <w:rFonts w:ascii="Open Sans Light" w:eastAsia="Open Sans Light" w:hAnsi="Open Sans Light" w:cs="Open Sans Light"/>
        </w:rPr>
      </w:pPr>
    </w:p>
    <w:p w14:paraId="4CE5F54F" w14:textId="2D00B164" w:rsidR="004A561D" w:rsidRDefault="004A561D" w:rsidP="000A031F">
      <w:pPr>
        <w:spacing w:line="276" w:lineRule="auto"/>
        <w:jc w:val="both"/>
        <w:rPr>
          <w:rFonts w:ascii="Open Sans Light" w:eastAsia="Open Sans Light" w:hAnsi="Open Sans Light" w:cs="Open Sans Light"/>
        </w:rPr>
      </w:pPr>
    </w:p>
    <w:p w14:paraId="0EA20D11" w14:textId="77777777" w:rsidR="004A561D" w:rsidRDefault="004A561D" w:rsidP="000A031F">
      <w:pPr>
        <w:spacing w:line="276" w:lineRule="auto"/>
        <w:jc w:val="both"/>
        <w:rPr>
          <w:rFonts w:ascii="Open Sans Light" w:eastAsia="Open Sans Light" w:hAnsi="Open Sans Light" w:cs="Open Sans Light"/>
        </w:rPr>
      </w:pPr>
    </w:p>
    <w:p w14:paraId="6DEFBAAA" w14:textId="3041CD2C" w:rsidR="000A031F" w:rsidRPr="000A031F" w:rsidRDefault="00325608" w:rsidP="000A031F">
      <w:pPr>
        <w:spacing w:line="276" w:lineRule="auto"/>
        <w:jc w:val="both"/>
        <w:rPr>
          <w:bCs/>
        </w:rPr>
      </w:pPr>
      <w:r>
        <w:rPr>
          <w:bCs/>
        </w:rPr>
        <w:t>Ed</w:t>
      </w:r>
      <w:r w:rsidR="007A2CE5">
        <w:rPr>
          <w:bCs/>
        </w:rPr>
        <w:t xml:space="preserve"> mentioned that sometimes, our brain makes excuses for us to get out of something we can't do. And that's our brain's way of trying to feel okay.</w:t>
      </w:r>
      <w:r>
        <w:rPr>
          <w:bCs/>
        </w:rPr>
        <w:t xml:space="preserve"> Think of a</w:t>
      </w:r>
      <w:r w:rsidR="007A2CE5">
        <w:rPr>
          <w:bCs/>
        </w:rPr>
        <w:t xml:space="preserve"> past situation where you knew </w:t>
      </w:r>
      <w:r>
        <w:rPr>
          <w:bCs/>
        </w:rPr>
        <w:t>what the</w:t>
      </w:r>
      <w:r w:rsidR="007A2CE5">
        <w:rPr>
          <w:bCs/>
        </w:rPr>
        <w:t xml:space="preserve"> problem </w:t>
      </w:r>
      <w:r>
        <w:rPr>
          <w:bCs/>
        </w:rPr>
        <w:t xml:space="preserve">was, </w:t>
      </w:r>
      <w:r w:rsidR="007A2CE5">
        <w:rPr>
          <w:bCs/>
        </w:rPr>
        <w:t>but were unsure</w:t>
      </w:r>
      <w:r>
        <w:rPr>
          <w:bCs/>
        </w:rPr>
        <w:t xml:space="preserve"> about what the right approach to take was.</w:t>
      </w:r>
      <w:r w:rsidR="007A2CE5">
        <w:rPr>
          <w:bCs/>
        </w:rPr>
        <w:t xml:space="preserve"> </w:t>
      </w:r>
    </w:p>
    <w:p w14:paraId="20D8FD93" w14:textId="79DC0071" w:rsidR="000A031F" w:rsidRDefault="000A031F" w:rsidP="000A031F">
      <w:pPr>
        <w:spacing w:line="276" w:lineRule="auto"/>
        <w:jc w:val="both"/>
        <w:rPr>
          <w:rFonts w:ascii="Open Sans Light" w:eastAsia="Open Sans Light" w:hAnsi="Open Sans Light" w:cs="Open Sans Light"/>
        </w:rPr>
      </w:pPr>
    </w:p>
    <w:p w14:paraId="0809E2E5" w14:textId="77777777" w:rsidR="004A561D" w:rsidRDefault="004A561D" w:rsidP="000A031F">
      <w:pPr>
        <w:spacing w:line="276" w:lineRule="auto"/>
        <w:jc w:val="both"/>
        <w:rPr>
          <w:rFonts w:ascii="Open Sans Light" w:eastAsia="Open Sans Light" w:hAnsi="Open Sans Light" w:cs="Open Sans Light"/>
        </w:rPr>
      </w:pPr>
    </w:p>
    <w:p w14:paraId="3F84C6F2" w14:textId="77777777" w:rsidR="000A031F" w:rsidRDefault="007A2CE5" w:rsidP="000A031F">
      <w:pPr>
        <w:spacing w:line="276" w:lineRule="auto"/>
        <w:rPr>
          <w:b/>
        </w:rPr>
      </w:pPr>
      <w:r>
        <w:rPr>
          <w:b/>
        </w:rPr>
        <w:t>Q5. Why do you think you were hesitant to deal with the issue head-on?</w:t>
      </w:r>
    </w:p>
    <w:p w14:paraId="63D103E2" w14:textId="7E5217C5" w:rsidR="000A031F" w:rsidRDefault="000A031F" w:rsidP="000A031F">
      <w:pPr>
        <w:spacing w:line="276" w:lineRule="auto"/>
        <w:rPr>
          <w:b/>
        </w:rPr>
      </w:pPr>
    </w:p>
    <w:p w14:paraId="2E66E3B1" w14:textId="3C39D258" w:rsidR="004A561D" w:rsidRDefault="004A561D" w:rsidP="000A031F">
      <w:pPr>
        <w:spacing w:line="276" w:lineRule="auto"/>
        <w:rPr>
          <w:b/>
        </w:rPr>
      </w:pPr>
    </w:p>
    <w:p w14:paraId="11475A08" w14:textId="79559322" w:rsidR="004A561D" w:rsidRDefault="004A561D" w:rsidP="000A031F">
      <w:pPr>
        <w:spacing w:line="276" w:lineRule="auto"/>
        <w:rPr>
          <w:b/>
        </w:rPr>
      </w:pPr>
    </w:p>
    <w:p w14:paraId="62FA8253" w14:textId="3F669779" w:rsidR="004A561D" w:rsidRDefault="004A561D" w:rsidP="000A031F">
      <w:pPr>
        <w:spacing w:line="276" w:lineRule="auto"/>
        <w:rPr>
          <w:b/>
        </w:rPr>
      </w:pPr>
    </w:p>
    <w:p w14:paraId="5DCDD752" w14:textId="77777777" w:rsidR="004A561D" w:rsidRDefault="004A561D" w:rsidP="000A031F">
      <w:pPr>
        <w:spacing w:line="276" w:lineRule="auto"/>
        <w:rPr>
          <w:b/>
        </w:rPr>
      </w:pPr>
    </w:p>
    <w:p w14:paraId="648EEA5D" w14:textId="79B74988" w:rsidR="000A031F" w:rsidRDefault="007A2CE5" w:rsidP="000A031F">
      <w:pPr>
        <w:spacing w:line="276" w:lineRule="auto"/>
        <w:rPr>
          <w:b/>
        </w:rPr>
      </w:pPr>
      <w:r>
        <w:rPr>
          <w:b/>
        </w:rPr>
        <w:t xml:space="preserve">Q6. What emotions do you </w:t>
      </w:r>
      <w:r w:rsidR="00325608">
        <w:rPr>
          <w:b/>
        </w:rPr>
        <w:t xml:space="preserve">often </w:t>
      </w:r>
      <w:r>
        <w:rPr>
          <w:b/>
        </w:rPr>
        <w:t>have during confrontations? How do you respond to the</w:t>
      </w:r>
      <w:r w:rsidR="00325608">
        <w:rPr>
          <w:b/>
        </w:rPr>
        <w:t>se emotions</w:t>
      </w:r>
      <w:r>
        <w:rPr>
          <w:b/>
        </w:rPr>
        <w:t>? Why do you feel and act this way?</w:t>
      </w:r>
    </w:p>
    <w:p w14:paraId="59C1D5E3" w14:textId="3CCA40E0" w:rsidR="000A031F" w:rsidRDefault="000A031F" w:rsidP="000A031F">
      <w:pPr>
        <w:spacing w:line="276" w:lineRule="auto"/>
        <w:rPr>
          <w:b/>
        </w:rPr>
      </w:pPr>
    </w:p>
    <w:p w14:paraId="3627B448" w14:textId="2C3BFF01" w:rsidR="004A561D" w:rsidRDefault="004A561D" w:rsidP="000A031F">
      <w:pPr>
        <w:spacing w:line="276" w:lineRule="auto"/>
        <w:rPr>
          <w:b/>
        </w:rPr>
      </w:pPr>
    </w:p>
    <w:p w14:paraId="14B2A2D5" w14:textId="241D7436" w:rsidR="004A561D" w:rsidRDefault="004A561D" w:rsidP="000A031F">
      <w:pPr>
        <w:spacing w:line="276" w:lineRule="auto"/>
        <w:rPr>
          <w:b/>
        </w:rPr>
      </w:pPr>
    </w:p>
    <w:p w14:paraId="19000340" w14:textId="30897A9A" w:rsidR="004A561D" w:rsidRDefault="004A561D" w:rsidP="000A031F">
      <w:pPr>
        <w:spacing w:line="276" w:lineRule="auto"/>
        <w:rPr>
          <w:b/>
        </w:rPr>
      </w:pPr>
    </w:p>
    <w:p w14:paraId="2531434F" w14:textId="77777777" w:rsidR="004A561D" w:rsidRDefault="004A561D" w:rsidP="000A031F">
      <w:pPr>
        <w:spacing w:line="276" w:lineRule="auto"/>
        <w:rPr>
          <w:b/>
        </w:rPr>
      </w:pPr>
    </w:p>
    <w:p w14:paraId="2CD20EF9" w14:textId="77777777" w:rsidR="00C56BD0" w:rsidRDefault="007A2CE5" w:rsidP="00A6741A">
      <w:pPr>
        <w:spacing w:line="276" w:lineRule="auto"/>
        <w:rPr>
          <w:b/>
        </w:rPr>
      </w:pPr>
      <w:r>
        <w:rPr>
          <w:b/>
        </w:rPr>
        <w:t xml:space="preserve">Q7. </w:t>
      </w:r>
      <w:r w:rsidR="00C56BD0">
        <w:rPr>
          <w:b/>
        </w:rPr>
        <w:t>What would you do differently if the same situation arose again?</w:t>
      </w:r>
    </w:p>
    <w:p w14:paraId="236950F6" w14:textId="77777777" w:rsidR="00C56BD0" w:rsidRDefault="00C56BD0" w:rsidP="00A6741A">
      <w:pPr>
        <w:spacing w:line="276" w:lineRule="auto"/>
        <w:rPr>
          <w:b/>
        </w:rPr>
      </w:pPr>
    </w:p>
    <w:p w14:paraId="152BD1B2" w14:textId="77777777" w:rsidR="00C56BD0" w:rsidRDefault="00C56BD0" w:rsidP="00A6741A">
      <w:pPr>
        <w:spacing w:line="276" w:lineRule="auto"/>
        <w:rPr>
          <w:b/>
        </w:rPr>
      </w:pPr>
    </w:p>
    <w:p w14:paraId="39EC5D63" w14:textId="77777777" w:rsidR="00C56BD0" w:rsidRDefault="00C56BD0" w:rsidP="00A6741A">
      <w:pPr>
        <w:spacing w:line="276" w:lineRule="auto"/>
        <w:rPr>
          <w:b/>
        </w:rPr>
      </w:pPr>
    </w:p>
    <w:p w14:paraId="6CEB5A18" w14:textId="77777777" w:rsidR="00C56BD0" w:rsidRDefault="00C56BD0" w:rsidP="00A6741A">
      <w:pPr>
        <w:spacing w:line="276" w:lineRule="auto"/>
        <w:rPr>
          <w:b/>
        </w:rPr>
      </w:pPr>
    </w:p>
    <w:p w14:paraId="50B2EC1F" w14:textId="77777777" w:rsidR="00C56BD0" w:rsidRDefault="00C56BD0" w:rsidP="00A6741A">
      <w:pPr>
        <w:spacing w:line="276" w:lineRule="auto"/>
        <w:rPr>
          <w:b/>
        </w:rPr>
      </w:pPr>
    </w:p>
    <w:p w14:paraId="13B4F255" w14:textId="77777777" w:rsidR="00C56BD0" w:rsidRDefault="00C56BD0" w:rsidP="00A6741A">
      <w:pPr>
        <w:spacing w:line="276" w:lineRule="auto"/>
        <w:rPr>
          <w:b/>
        </w:rPr>
      </w:pPr>
    </w:p>
    <w:p w14:paraId="7C375913" w14:textId="696CEE41" w:rsidR="00A6741A" w:rsidRDefault="00C56BD0" w:rsidP="00A6741A">
      <w:pPr>
        <w:spacing w:line="276" w:lineRule="auto"/>
        <w:rPr>
          <w:b/>
        </w:rPr>
      </w:pPr>
      <w:r>
        <w:rPr>
          <w:b/>
        </w:rPr>
        <w:t>Q8. Having listened to the episode, what are your 3 main learning points, and how will you put them into practice?</w:t>
      </w:r>
    </w:p>
    <w:p w14:paraId="12FD22A9" w14:textId="14276837" w:rsidR="00C56BD0" w:rsidRDefault="00C56BD0" w:rsidP="00A6741A">
      <w:pPr>
        <w:spacing w:line="276" w:lineRule="auto"/>
        <w:rPr>
          <w:b/>
        </w:rPr>
      </w:pPr>
    </w:p>
    <w:p w14:paraId="46D5D002" w14:textId="77777777" w:rsidR="00C56BD0" w:rsidRDefault="00C56BD0" w:rsidP="00A6741A">
      <w:pPr>
        <w:spacing w:line="276" w:lineRule="auto"/>
        <w:rPr>
          <w:b/>
        </w:rPr>
      </w:pPr>
    </w:p>
    <w:p w14:paraId="287B778E" w14:textId="77777777" w:rsidR="004A561D" w:rsidRDefault="004A561D" w:rsidP="00A6741A">
      <w:pPr>
        <w:spacing w:line="276" w:lineRule="auto"/>
        <w:rPr>
          <w:b/>
        </w:rPr>
      </w:pPr>
    </w:p>
    <w:p w14:paraId="3B5ACB24" w14:textId="77777777" w:rsidR="004A561D" w:rsidRDefault="004A561D" w:rsidP="00A6741A">
      <w:pPr>
        <w:spacing w:line="276" w:lineRule="auto"/>
        <w:rPr>
          <w:b/>
        </w:rPr>
      </w:pPr>
    </w:p>
    <w:p w14:paraId="39B1DA22" w14:textId="77777777" w:rsidR="004A561D" w:rsidRDefault="004A561D" w:rsidP="00A6741A">
      <w:pPr>
        <w:spacing w:line="276" w:lineRule="auto"/>
        <w:rPr>
          <w:b/>
        </w:rPr>
      </w:pPr>
    </w:p>
    <w:p w14:paraId="5CC4AA55" w14:textId="77777777" w:rsidR="004A561D" w:rsidRDefault="004A561D" w:rsidP="00A6741A">
      <w:pPr>
        <w:spacing w:line="276" w:lineRule="auto"/>
        <w:rPr>
          <w:b/>
        </w:rPr>
      </w:pPr>
    </w:p>
    <w:p w14:paraId="72613884" w14:textId="770A2F47" w:rsidR="00474F77" w:rsidRPr="00A6741A" w:rsidRDefault="007A2CE5" w:rsidP="00A6741A">
      <w:pPr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C5A11" wp14:editId="05282A87">
                <wp:simplePos x="0" y="0"/>
                <wp:positionH relativeFrom="column">
                  <wp:posOffset>1</wp:posOffset>
                </wp:positionH>
                <wp:positionV relativeFrom="paragraph">
                  <wp:posOffset>254000</wp:posOffset>
                </wp:positionV>
                <wp:extent cx="6042025" cy="1575566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9750" y="2996980"/>
                          <a:ext cx="6042025" cy="157556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7EDE54" w14:textId="77777777" w:rsidR="00474F77" w:rsidRDefault="007A2CE5">
                            <w:pPr>
                              <w:spacing w:before="40"/>
                            </w:pPr>
                            <w:r>
                              <w:rPr>
                                <w:b/>
                                <w:color w:val="00A09A"/>
                                <w:sz w:val="26"/>
                              </w:rPr>
                              <w:t>CPD time claimed:</w:t>
                            </w:r>
                          </w:p>
                          <w:p w14:paraId="372424F7" w14:textId="77777777" w:rsidR="00474F77" w:rsidRDefault="007A2CE5">
                            <w:pPr>
                              <w:spacing w:line="275" w:lineRule="auto"/>
                            </w:pPr>
                            <w:r>
                              <w:rPr>
                                <w:i/>
                                <w:color w:val="595959"/>
                              </w:rPr>
                              <w:t xml:space="preserve">For more episodes of You are not a frog, check out our website </w:t>
                            </w:r>
                            <w:r>
                              <w:rPr>
                                <w:i/>
                                <w:color w:val="00A09A"/>
                                <w:u w:val="single"/>
                              </w:rPr>
                              <w:t>www.youarenotafrog.co.uk</w:t>
                            </w:r>
                            <w:r>
                              <w:rPr>
                                <w:i/>
                                <w:color w:val="00A09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95959"/>
                              </w:rPr>
                              <w:t xml:space="preserve">follow Rachel on Twitter @DrRachelMorris and find out more about the </w:t>
                            </w:r>
                            <w:r>
                              <w:rPr>
                                <w:i/>
                                <w:color w:val="0E9C90"/>
                                <w:u w:val="single"/>
                              </w:rPr>
                              <w:t>Permission to Thrive</w:t>
                            </w:r>
                            <w:r>
                              <w:rPr>
                                <w:i/>
                                <w:color w:val="595959"/>
                              </w:rPr>
                              <w:t xml:space="preserve"> CPD membership for doctors and online and face to face courses on surviving and thriving at work at </w:t>
                            </w:r>
                            <w:r>
                              <w:rPr>
                                <w:i/>
                                <w:color w:val="00A09A"/>
                                <w:u w:val="single"/>
                              </w:rPr>
                              <w:t>www.shapestoolkit.com</w:t>
                            </w:r>
                          </w:p>
                        </w:txbxContent>
                      </wps:txbx>
                      <wps:bodyPr spcFirstLastPara="1" wrap="square" lIns="91425" tIns="180000" rIns="91425" bIns="1800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59" o:spid="_x0000_s1031" style="width:475.75pt;height:124.05pt;margin-top:20pt;margin-left:0;mso-wrap-distance-bottom:0;mso-wrap-distance-left:9pt;mso-wrap-distance-right:9pt;mso-wrap-distance-top:0;mso-wrap-style:square;position:absolute;visibility:visible;v-text-anchor:top;z-index:251661312" fillcolor="#f2f2f2" stroked="f">
                <v:textbox inset="7.2pt,14.17pt,7.2pt,14.17pt">
                  <w:txbxContent>
                    <w:p w:rsidR="00474F77" w14:paraId="774F9D7C" w14:textId="77777777">
                      <w:pPr>
                        <w:spacing w:before="40"/>
                      </w:pPr>
                      <w:r>
                        <w:rPr>
                          <w:b/>
                          <w:color w:val="00A09A"/>
                          <w:sz w:val="26"/>
                        </w:rPr>
                        <w:t>CPD time claimed:</w:t>
                      </w:r>
                    </w:p>
                    <w:p w:rsidR="00474F77" w14:paraId="4459A48B" w14:textId="77777777">
                      <w:pPr>
                        <w:spacing w:line="275" w:lineRule="auto"/>
                      </w:pPr>
                      <w:r>
                        <w:rPr>
                          <w:i/>
                          <w:color w:val="595959"/>
                        </w:rPr>
                        <w:t xml:space="preserve">For more episodes of You are not a frog, check out our website </w:t>
                      </w:r>
                      <w:r>
                        <w:rPr>
                          <w:i/>
                          <w:color w:val="00A09A"/>
                          <w:u w:val="single"/>
                        </w:rPr>
                        <w:t>www.youarenotafrog.co.uk</w:t>
                      </w:r>
                      <w:r>
                        <w:rPr>
                          <w:i/>
                          <w:color w:val="00A09A"/>
                        </w:rPr>
                        <w:t xml:space="preserve"> </w:t>
                      </w:r>
                      <w:r>
                        <w:rPr>
                          <w:i/>
                          <w:color w:val="595959"/>
                        </w:rPr>
                        <w:t xml:space="preserve">follow Rachel on Twitter @DrRachelMorris and find out more about the </w:t>
                      </w:r>
                      <w:r>
                        <w:rPr>
                          <w:i/>
                          <w:color w:val="0E9C90"/>
                          <w:u w:val="single"/>
                        </w:rPr>
                        <w:t>Permission to Thrive</w:t>
                      </w:r>
                      <w:r>
                        <w:rPr>
                          <w:i/>
                          <w:color w:val="595959"/>
                        </w:rPr>
                        <w:t xml:space="preserve"> CPD membership for doctors and online and face to face courses on surviving and thriving at work at </w:t>
                      </w:r>
                      <w:r>
                        <w:rPr>
                          <w:i/>
                          <w:color w:val="00A09A"/>
                          <w:u w:val="single"/>
                        </w:rPr>
                        <w:t>www.shapestoolkit.com</w:t>
                      </w:r>
                    </w:p>
                  </w:txbxContent>
                </v:textbox>
              </v:rect>
            </w:pict>
          </mc:Fallback>
        </mc:AlternateContent>
      </w:r>
    </w:p>
    <w:p w14:paraId="16C221A8" w14:textId="77777777" w:rsidR="00474F77" w:rsidRDefault="00474F77"/>
    <w:p w14:paraId="3091EDB1" w14:textId="77777777" w:rsidR="00474F77" w:rsidRDefault="00474F77"/>
    <w:p w14:paraId="695879F6" w14:textId="77777777" w:rsidR="00474F77" w:rsidRDefault="00474F77"/>
    <w:p w14:paraId="024BCA55" w14:textId="77777777" w:rsidR="00474F77" w:rsidRDefault="00474F77"/>
    <w:p w14:paraId="309DCAF0" w14:textId="77777777" w:rsidR="00474F77" w:rsidRDefault="00474F77">
      <w:pPr>
        <w:spacing w:line="276" w:lineRule="auto"/>
        <w:rPr>
          <w:rFonts w:ascii="Playfair Display" w:eastAsia="Playfair Display" w:hAnsi="Playfair Display" w:cs="Playfair Display"/>
          <w:color w:val="7F7F7F"/>
        </w:rPr>
      </w:pPr>
    </w:p>
    <w:p w14:paraId="307F2B8A" w14:textId="77777777" w:rsidR="00474F77" w:rsidRDefault="00474F77">
      <w:pPr>
        <w:spacing w:line="276" w:lineRule="auto"/>
      </w:pPr>
    </w:p>
    <w:sectPr w:rsidR="00474F7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665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CAF0" w14:textId="77777777" w:rsidR="003D6123" w:rsidRDefault="003D6123">
      <w:pPr>
        <w:spacing w:line="240" w:lineRule="auto"/>
      </w:pPr>
      <w:r>
        <w:separator/>
      </w:r>
    </w:p>
  </w:endnote>
  <w:endnote w:type="continuationSeparator" w:id="0">
    <w:p w14:paraId="3B591D9A" w14:textId="77777777" w:rsidR="003D6123" w:rsidRDefault="003D6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8641" w14:textId="77777777" w:rsidR="00474F77" w:rsidRDefault="00474F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9BB9" w14:textId="77777777" w:rsidR="00474F77" w:rsidRDefault="007A2C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59595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830AE1" wp14:editId="11455CDE">
              <wp:simplePos x="0" y="0"/>
              <wp:positionH relativeFrom="column">
                <wp:posOffset>1193800</wp:posOffset>
              </wp:positionH>
              <wp:positionV relativeFrom="paragraph">
                <wp:posOffset>215900</wp:posOffset>
              </wp:positionV>
              <wp:extent cx="352425" cy="338137"/>
              <wp:effectExtent l="0" t="0" r="0" b="0"/>
              <wp:wrapNone/>
              <wp:docPr id="48" name="Rectangl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4550" y="3615694"/>
                        <a:ext cx="352425" cy="338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07AEB3" w14:textId="77777777" w:rsidR="00474F77" w:rsidRDefault="00474F77">
                          <w:pPr>
                            <w:spacing w:line="240" w:lineRule="auto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48" o:spid="_x0000_s2049" style="width:27.75pt;height:26.6pt;margin-top:17pt;margin-left:94pt;mso-wrap-distance-bottom:0;mso-wrap-distance-left:9pt;mso-wrap-distance-right:9pt;mso-wrap-distance-top:0;mso-wrap-style:square;position:absolute;visibility:visible;v-text-anchor:middle;z-index:251663360" filled="f" stroked="f">
              <v:textbox inset="7.2pt,7.2pt,7.2pt,7.2pt">
                <w:txbxContent>
                  <w:p w:rsidR="00474F77" w14:paraId="0C3941C5" w14:textId="77777777">
                    <w:pPr>
                      <w:spacing w:line="240" w:lineRule="auto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085F55" wp14:editId="353DF993">
              <wp:simplePos x="0" y="0"/>
              <wp:positionH relativeFrom="column">
                <wp:posOffset>-63499</wp:posOffset>
              </wp:positionH>
              <wp:positionV relativeFrom="paragraph">
                <wp:posOffset>215900</wp:posOffset>
              </wp:positionV>
              <wp:extent cx="366712" cy="337820"/>
              <wp:effectExtent l="0" t="0" r="0" b="0"/>
              <wp:wrapNone/>
              <wp:docPr id="62" name="Rectangl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7407" y="3615853"/>
                        <a:ext cx="366712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E7ECF5" w14:textId="77777777" w:rsidR="00474F77" w:rsidRDefault="00474F77">
                          <w:pPr>
                            <w:spacing w:line="240" w:lineRule="auto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62" o:spid="_x0000_s2050" style="width:28.85pt;height:26.6pt;margin-top:17pt;margin-left:-5pt;mso-wrap-distance-bottom:0;mso-wrap-distance-left:9pt;mso-wrap-distance-right:9pt;mso-wrap-distance-top:0;mso-wrap-style:square;position:absolute;visibility:visible;v-text-anchor:middle;z-index:251665408" filled="f" stroked="f">
              <v:textbox inset="7.2pt,7.2pt,7.2pt,7.2pt">
                <w:txbxContent>
                  <w:p w:rsidR="00474F77" w14:paraId="1959665B" w14:textId="77777777">
                    <w:pPr>
                      <w:spacing w:line="240" w:lineRule="auto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9C5100" wp14:editId="78DC233F">
              <wp:simplePos x="0" y="0"/>
              <wp:positionH relativeFrom="column">
                <wp:posOffset>-457199</wp:posOffset>
              </wp:positionH>
              <wp:positionV relativeFrom="paragraph">
                <wp:posOffset>215900</wp:posOffset>
              </wp:positionV>
              <wp:extent cx="345282" cy="337820"/>
              <wp:effectExtent l="0" t="0" r="0" b="0"/>
              <wp:wrapNone/>
              <wp:docPr id="46" name="Rectangl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8122" y="3615853"/>
                        <a:ext cx="345282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023F48" w14:textId="77777777" w:rsidR="00474F77" w:rsidRDefault="00474F77">
                          <w:pPr>
                            <w:spacing w:line="240" w:lineRule="auto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46" o:spid="_x0000_s2051" style="width:27.2pt;height:26.6pt;margin-top:17pt;margin-left:-36pt;mso-wrap-distance-bottom:0;mso-wrap-distance-left:9pt;mso-wrap-distance-right:9pt;mso-wrap-distance-top:0;mso-wrap-style:square;position:absolute;visibility:visible;v-text-anchor:middle;z-index:251667456" filled="f" stroked="f">
              <v:textbox inset="7.2pt,7.2pt,7.2pt,7.2pt">
                <w:txbxContent>
                  <w:p w:rsidR="00474F77" w14:paraId="5D1297A8" w14:textId="77777777">
                    <w:pPr>
                      <w:spacing w:line="240" w:lineRule="auto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411535" wp14:editId="4BD76CB1">
              <wp:simplePos x="0" y="0"/>
              <wp:positionH relativeFrom="column">
                <wp:posOffset>355600</wp:posOffset>
              </wp:positionH>
              <wp:positionV relativeFrom="paragraph">
                <wp:posOffset>215900</wp:posOffset>
              </wp:positionV>
              <wp:extent cx="352425" cy="337820"/>
              <wp:effectExtent l="0" t="0" r="0" b="0"/>
              <wp:wrapNone/>
              <wp:docPr id="64" name="Rectangl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4550" y="3615853"/>
                        <a:ext cx="3524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B739FD" w14:textId="77777777" w:rsidR="00474F77" w:rsidRDefault="00474F77">
                          <w:pPr>
                            <w:spacing w:line="240" w:lineRule="auto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64" o:spid="_x0000_s2052" style="width:27.75pt;height:26.6pt;margin-top:17pt;margin-left:28pt;mso-wrap-distance-bottom:0;mso-wrap-distance-left:9pt;mso-wrap-distance-right:9pt;mso-wrap-distance-top:0;mso-wrap-style:square;position:absolute;visibility:visible;v-text-anchor:middle;z-index:251669504" filled="f" stroked="f">
              <v:textbox inset="7.2pt,7.2pt,7.2pt,7.2pt">
                <w:txbxContent>
                  <w:p w:rsidR="00474F77" w14:paraId="15B07A43" w14:textId="77777777">
                    <w:pPr>
                      <w:spacing w:line="240" w:lineRule="auto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271A55C" wp14:editId="7CE172D7">
              <wp:simplePos x="0" y="0"/>
              <wp:positionH relativeFrom="column">
                <wp:posOffset>762000</wp:posOffset>
              </wp:positionH>
              <wp:positionV relativeFrom="paragraph">
                <wp:posOffset>228600</wp:posOffset>
              </wp:positionV>
              <wp:extent cx="352425" cy="337820"/>
              <wp:effectExtent l="0" t="0" r="0" b="0"/>
              <wp:wrapNone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4550" y="3615853"/>
                        <a:ext cx="3524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6992DC" w14:textId="77777777" w:rsidR="00474F77" w:rsidRDefault="00474F77">
                          <w:pPr>
                            <w:spacing w:line="240" w:lineRule="auto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47" o:spid="_x0000_s2053" style="width:27.75pt;height:26.6pt;margin-top:18pt;margin-left:60pt;mso-wrap-distance-bottom:0;mso-wrap-distance-left:9pt;mso-wrap-distance-right:9pt;mso-wrap-distance-top:0;mso-wrap-style:square;position:absolute;visibility:visible;v-text-anchor:middle;z-index:251671552" filled="f" stroked="f">
              <v:textbox inset="7.2pt,7.2pt,7.2pt,7.2pt">
                <w:txbxContent>
                  <w:p w:rsidR="00474F77" w14:paraId="2974FE3B" w14:textId="77777777">
                    <w:pPr>
                      <w:spacing w:line="240" w:lineRule="auto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FFF99B0" wp14:editId="3BB7F13E">
              <wp:simplePos x="0" y="0"/>
              <wp:positionH relativeFrom="column">
                <wp:posOffset>-825499</wp:posOffset>
              </wp:positionH>
              <wp:positionV relativeFrom="paragraph">
                <wp:posOffset>279400</wp:posOffset>
              </wp:positionV>
              <wp:extent cx="2649220" cy="447040"/>
              <wp:effectExtent l="0" t="0" r="0" b="0"/>
              <wp:wrapNone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26153" y="3561243"/>
                        <a:ext cx="264922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2FBFCB" w14:textId="304F0591" w:rsidR="00474F77" w:rsidRPr="00780DD7" w:rsidRDefault="007A2CE5">
                          <w:pPr>
                            <w:rPr>
                              <w:b/>
                              <w:bCs/>
                            </w:rPr>
                          </w:pPr>
                          <w:r w:rsidRPr="00780DD7">
                            <w:rPr>
                              <w:b/>
                              <w:bCs/>
                              <w:color w:val="FFFFFF"/>
                              <w:sz w:val="17"/>
                            </w:rPr>
                            <w:t xml:space="preserve"> Workbook, CPD &amp; Reflection log</w:t>
                          </w:r>
                        </w:p>
                        <w:p w14:paraId="3BDDA058" w14:textId="77777777" w:rsidR="00474F77" w:rsidRPr="00780DD7" w:rsidRDefault="00474F77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6FFF99B0" id="Rectangle 60" o:spid="_x0000_s1039" style="position:absolute;margin-left:-65pt;margin-top:22pt;width:208.6pt;height:35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C4tgEAAEcDAAAOAAAAZHJzL2Uyb0RvYy54bWysUstu2zAQvBfoPxC813pYchrBdA4NXBQI&#10;WgNpP4CmKIuARLK7jCX/fZd0ErvtLciF3Bdmd2Z3fTePAztqQOOs4MUi50xb5VpjD4L/+rn99Jkz&#10;DNK2cnBWC37SyO82Hz+sJ9/o0vVuaDUwArHYTF7wPgTfZBmqXo8SF85rS8nOwSgDuXDIWpAToY9D&#10;Vub5KpsctB6c0ogUvT8n+Sbhd51W4UfXoQ5sEJxmC+mF9O7jm23WsjmA9L1Rz2PIN0wxSmOp6SvU&#10;vQySPYH5D2o0Chy6LiyUGzPXdUbpxIHYFPk/bB576XXiQuKgf5UJ3w9WfT8++h2QDJPHBsmMLOYO&#10;xvjTfGwWvMrLVVEvOTsJvqxXRVktz8LpOTBFBeWqui1L0ldRRVXd5FVSNrsgecDwVbuRRUNwoMUk&#10;veTxAQN1p9KXktjYuq0ZhrScwf4VoMIYyS7jRivM+5mZVvA6DhYje9eedsDQq62hlg8Sw04C7bbg&#10;bKJ9C46/nyRozoZvlgS9LaqypgNJTlXf5MQGrjP764y0qnd0RoGzs/klpKOKTGJ32lbi9HxZ8Ryu&#10;/VR1uf/NHwAAAP//AwBQSwMEFAAGAAgAAAAhAC1pVfTeAAAACwEAAA8AAABkcnMvZG93bnJldi54&#10;bWxMj8FOwzAMhu9IvENkJG5b2hLG1DWdEIIDRzoOHLPGtNUSp2rSrXt7zAlOluVPv7+/2i/eiTNO&#10;cQikIV9nIJDaYAfqNHwe3lZbEDEZssYFQg1XjLCvb28qU9pwoQ88N6kTHEKxNBr6lMZSytj26E1c&#10;hxGJb99h8ibxOnXSTubC4d7JIss20puB+ENvRnzpsT01s9cworOzU0321crXifLN+0FeH7W+v1ue&#10;dyASLukPhl99VoeanY5hJhuF07DKHzIukzQoxZOJYvtUgDgymisFsq7k/w71DwAAAP//AwBQSwEC&#10;LQAUAAYACAAAACEAtoM4kv4AAADhAQAAEwAAAAAAAAAAAAAAAAAAAAAAW0NvbnRlbnRfVHlwZXNd&#10;LnhtbFBLAQItABQABgAIAAAAIQA4/SH/1gAAAJQBAAALAAAAAAAAAAAAAAAAAC8BAABfcmVscy8u&#10;cmVsc1BLAQItABQABgAIAAAAIQCauxC4tgEAAEcDAAAOAAAAAAAAAAAAAAAAAC4CAABkcnMvZTJv&#10;RG9jLnhtbFBLAQItABQABgAIAAAAIQAtaVX03gAAAAsBAAAPAAAAAAAAAAAAAAAAABAEAABkcnMv&#10;ZG93bnJldi54bWxQSwUGAAAAAAQABADzAAAAGwUAAAAA&#10;" filled="f" stroked="f">
              <v:textbox inset="2.53958mm,1.2694mm,2.53958mm,1.2694mm">
                <w:txbxContent>
                  <w:p w14:paraId="4D2FBFCB" w14:textId="304F0591" w:rsidR="00474F77" w:rsidRPr="00780DD7" w:rsidRDefault="007A2CE5">
                    <w:pPr>
                      <w:rPr>
                        <w:b/>
                        <w:bCs/>
                      </w:rPr>
                    </w:pPr>
                    <w:r w:rsidRPr="00780DD7">
                      <w:rPr>
                        <w:b/>
                        <w:bCs/>
                        <w:color w:val="FFFFFF"/>
                        <w:sz w:val="17"/>
                      </w:rPr>
                      <w:t xml:space="preserve"> Workbook, CPD &amp; Reflection log</w:t>
                    </w:r>
                  </w:p>
                  <w:p w14:paraId="3BDDA058" w14:textId="77777777" w:rsidR="00474F77" w:rsidRPr="00780DD7" w:rsidRDefault="00474F77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AAEBE8D" wp14:editId="03E1407B">
              <wp:simplePos x="0" y="0"/>
              <wp:positionH relativeFrom="column">
                <wp:posOffset>3708400</wp:posOffset>
              </wp:positionH>
              <wp:positionV relativeFrom="paragraph">
                <wp:posOffset>292100</wp:posOffset>
              </wp:positionV>
              <wp:extent cx="2649220" cy="434340"/>
              <wp:effectExtent l="0" t="0" r="0" b="0"/>
              <wp:wrapNone/>
              <wp:docPr id="56" name="Rectang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26153" y="3567593"/>
                        <a:ext cx="264922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FD28AC" w14:textId="77777777" w:rsidR="00474F77" w:rsidRDefault="007A2CE5">
                          <w:pPr>
                            <w:jc w:val="right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Youarenotafrog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1AAEBE8D" id="Rectangle 56" o:spid="_x0000_s1040" style="position:absolute;margin-left:292pt;margin-top:23pt;width:208.6pt;height:34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UqOtgEAAEcDAAAOAAAAZHJzL2Uyb0RvYy54bWysUtuO0zAQfUfiHyy/01yadGlUdx9YFSGt&#10;oNLCB7iO01hKbDPjbdK/Z+zubgu8IRTJmZvOzDkzm/t5HNhJAxpnBS8WOWfaKtcaexT8x/fdh4+c&#10;YZC2lYOzWvCzRn6/ff9uM/lGl653Q6uBEYjFZvKC9yH4JstQ9XqUuHBeW0p2DkYZyIVj1oKcCH0c&#10;sjLPV9nkoPXglEak6MMlybcJv+u0Ct+6DnVgg+A0W0gvpPcQ32y7kc0RpO+NehlD/sMUozSWmr5B&#10;Pcgg2TOYv6BGo8Ch68JCuTFzXWeUThyITZH/weapl14nLiQO+jeZ8P/Bqq+nJ78HkmHy2CCZkcXc&#10;wRj/NB+bBa/yclXUS87Ogi/r1V29Xl6E03NgigrKVbUuS9JXUUW1pC8pm12RPGD4rN3IoiE40GKS&#10;XvL0iIG6U+lrSWxs3c4MQ1rOYH8LUGGMZNdxoxXmw8xMK/gqDhYjB9ee98DQq52hlo8Sw14C7bbg&#10;bKJ9C44/nyVozoYvlgRdF1VZ04Ekp6rvcmIDt5nDbUZa1Ts6o8DZxfwU0lFFJrE7bStxermseA63&#10;fqq63v/2FwAAAP//AwBQSwMEFAAGAAgAAAAhAEOUPD7dAAAACwEAAA8AAABkcnMvZG93bnJldi54&#10;bWxMjzFPwzAQhXck/oN1SGzUTuVGVYhTIUSHjqQMHd34SCLsc2Q7bfrvcSeY7k7v6d336t3iLLtg&#10;iKMnBcVKAEPqvBmpV/B13L9sgcWkyWjrCRXcMMKueXyodWX8lT7x0qae5RCKlVYwpDRVnMduQKfj&#10;yk9IWfv2wemUz9BzE/Q1hzvL10KU3OmR8odBT/g+YPfTzk7BhNbMVrbi1PGPQEV5OPLbRqnnp+Xt&#10;FVjCJf2Z4Y6f0aHJTGc/k4nMKthsZe6SFMgyz7tBiGIN7Jy3QkrgTc3/d2h+AQAA//8DAFBLAQIt&#10;ABQABgAIAAAAIQC2gziS/gAAAOEBAAATAAAAAAAAAAAAAAAAAAAAAABbQ29udGVudF9UeXBlc10u&#10;eG1sUEsBAi0AFAAGAAgAAAAhADj9If/WAAAAlAEAAAsAAAAAAAAAAAAAAAAALwEAAF9yZWxzLy5y&#10;ZWxzUEsBAi0AFAAGAAgAAAAhAN3hSo62AQAARwMAAA4AAAAAAAAAAAAAAAAALgIAAGRycy9lMm9E&#10;b2MueG1sUEsBAi0AFAAGAAgAAAAhAEOUPD7dAAAACwEAAA8AAAAAAAAAAAAAAAAAEAQAAGRycy9k&#10;b3ducmV2LnhtbFBLBQYAAAAABAAEAPMAAAAaBQAAAAA=&#10;" filled="f" stroked="f">
              <v:textbox inset="2.53958mm,1.2694mm,2.53958mm,1.2694mm">
                <w:txbxContent>
                  <w:p w14:paraId="4FFD28AC" w14:textId="77777777" w:rsidR="00474F77" w:rsidRDefault="007A2CE5">
                    <w:pPr>
                      <w:jc w:val="right"/>
                    </w:pPr>
                    <w:r>
                      <w:rPr>
                        <w:color w:val="FFFFFF"/>
                        <w:sz w:val="18"/>
                      </w:rPr>
                      <w:t>Youarenotafrog</w:t>
                    </w:r>
                    <w:r>
                      <w:rPr>
                        <w:b/>
                        <w:color w:val="FFFFFF"/>
                        <w:sz w:val="18"/>
                      </w:rPr>
                      <w:t>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7BB44A7" wp14:editId="26457E1B">
              <wp:simplePos x="0" y="0"/>
              <wp:positionH relativeFrom="column">
                <wp:posOffset>1905000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1218" y="3611408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C2C092" w14:textId="77777777" w:rsidR="00474F77" w:rsidRDefault="00474F77">
                          <w:pPr>
                            <w:spacing w:line="240" w:lineRule="auto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57" o:spid="_x0000_s2056" style="width:26.7pt;height:27.3pt;margin-top:18pt;margin-left:150pt;mso-wrap-distance-bottom:0;mso-wrap-distance-left:9pt;mso-wrap-distance-right:9pt;mso-wrap-distance-top:0;mso-wrap-style:square;position:absolute;visibility:visible;v-text-anchor:middle;z-index:251677696" filled="f" stroked="f">
              <v:textbox inset="7.2pt,7.2pt,7.2pt,7.2pt">
                <w:txbxContent>
                  <w:p w:rsidR="00474F77" w14:paraId="7461D888" w14:textId="77777777">
                    <w:pPr>
                      <w:spacing w:line="240" w:lineRule="auto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3039791" wp14:editId="4BDA73A3">
              <wp:simplePos x="0" y="0"/>
              <wp:positionH relativeFrom="column">
                <wp:posOffset>2286000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66" name="Rectangl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1218" y="3611408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75CDE7" w14:textId="77777777" w:rsidR="00474F77" w:rsidRDefault="00474F77">
                          <w:pPr>
                            <w:spacing w:line="240" w:lineRule="auto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66" o:spid="_x0000_s2057" style="width:26.7pt;height:27.3pt;margin-top:18pt;margin-left:180pt;mso-wrap-distance-bottom:0;mso-wrap-distance-left:9pt;mso-wrap-distance-right:9pt;mso-wrap-distance-top:0;mso-wrap-style:square;position:absolute;visibility:visible;v-text-anchor:middle;z-index:251679744" filled="f" stroked="f">
              <v:textbox inset="7.2pt,7.2pt,7.2pt,7.2pt">
                <w:txbxContent>
                  <w:p w:rsidR="00474F77" w14:paraId="2FEF47AE" w14:textId="77777777">
                    <w:pPr>
                      <w:spacing w:line="240" w:lineRule="auto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6930584" wp14:editId="21474F81">
              <wp:simplePos x="0" y="0"/>
              <wp:positionH relativeFrom="column">
                <wp:posOffset>2667000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1218" y="3611408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EB9CFF" w14:textId="77777777" w:rsidR="00474F77" w:rsidRDefault="00474F77">
                          <w:pPr>
                            <w:spacing w:line="240" w:lineRule="auto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42" o:spid="_x0000_s2058" style="width:26.7pt;height:27.3pt;margin-top:18pt;margin-left:210pt;mso-wrap-distance-bottom:0;mso-wrap-distance-left:9pt;mso-wrap-distance-right:9pt;mso-wrap-distance-top:0;mso-wrap-style:square;position:absolute;visibility:visible;v-text-anchor:middle;z-index:251681792" filled="f" stroked="f">
              <v:textbox inset="7.2pt,7.2pt,7.2pt,7.2pt">
                <w:txbxContent>
                  <w:p w:rsidR="00474F77" w14:paraId="7F212521" w14:textId="77777777">
                    <w:pPr>
                      <w:spacing w:line="240" w:lineRule="auto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7C1C455" wp14:editId="6F95BAC1">
              <wp:simplePos x="0" y="0"/>
              <wp:positionH relativeFrom="column">
                <wp:posOffset>3060700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54" name="Rectangl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1218" y="3611408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9393AF" w14:textId="77777777" w:rsidR="00474F77" w:rsidRDefault="00474F77">
                          <w:pPr>
                            <w:spacing w:line="240" w:lineRule="auto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54" o:spid="_x0000_s2059" style="width:26.7pt;height:27.3pt;margin-top:18pt;margin-left:241pt;mso-wrap-distance-bottom:0;mso-wrap-distance-left:9pt;mso-wrap-distance-right:9pt;mso-wrap-distance-top:0;mso-wrap-style:square;position:absolute;visibility:visible;v-text-anchor:middle;z-index:251683840" filled="f" stroked="f">
              <v:textbox inset="7.2pt,7.2pt,7.2pt,7.2pt">
                <w:txbxContent>
                  <w:p w:rsidR="00474F77" w14:paraId="7DDC4C21" w14:textId="77777777">
                    <w:pPr>
                      <w:spacing w:line="240" w:lineRule="auto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E2A820F" wp14:editId="1FCC74B5">
              <wp:simplePos x="0" y="0"/>
              <wp:positionH relativeFrom="column">
                <wp:posOffset>3467100</wp:posOffset>
              </wp:positionH>
              <wp:positionV relativeFrom="paragraph">
                <wp:posOffset>228600</wp:posOffset>
              </wp:positionV>
              <wp:extent cx="339308" cy="346804"/>
              <wp:effectExtent l="0" t="0" r="0" b="0"/>
              <wp:wrapNone/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1109" y="3611361"/>
                        <a:ext cx="339308" cy="3468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AE18DD" w14:textId="77777777" w:rsidR="00474F77" w:rsidRDefault="00474F77">
                          <w:pPr>
                            <w:spacing w:line="240" w:lineRule="auto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53" o:spid="_x0000_s2060" style="width:26.7pt;height:27.3pt;margin-top:18pt;margin-left:273pt;mso-wrap-distance-bottom:0;mso-wrap-distance-left:9pt;mso-wrap-distance-right:9pt;mso-wrap-distance-top:0;mso-wrap-style:square;position:absolute;visibility:visible;v-text-anchor:middle;z-index:251685888" filled="f" stroked="f">
              <v:textbox inset="7.2pt,7.2pt,7.2pt,7.2pt">
                <w:txbxContent>
                  <w:p w:rsidR="00474F77" w14:paraId="44176571" w14:textId="77777777">
                    <w:pPr>
                      <w:spacing w:line="240" w:lineRule="auto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70AC" w14:textId="77777777" w:rsidR="00474F77" w:rsidRDefault="007A2C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59595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4DBC525" wp14:editId="5E27185F">
              <wp:simplePos x="0" y="0"/>
              <wp:positionH relativeFrom="column">
                <wp:posOffset>-800099</wp:posOffset>
              </wp:positionH>
              <wp:positionV relativeFrom="paragraph">
                <wp:posOffset>241300</wp:posOffset>
              </wp:positionV>
              <wp:extent cx="2291867" cy="272872"/>
              <wp:effectExtent l="0" t="0" r="0" b="0"/>
              <wp:wrapNone/>
              <wp:docPr id="43" name="Rectangl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04829" y="3648327"/>
                        <a:ext cx="2291867" cy="2728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D50CA7" w14:textId="37436A3A" w:rsidR="00474F77" w:rsidRDefault="007A2CE5"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Workbook, CPD &amp; Reflection log</w:t>
                          </w:r>
                        </w:p>
                        <w:p w14:paraId="78532C52" w14:textId="77777777" w:rsidR="00474F77" w:rsidRDefault="00474F77"/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64DBC525" id="Rectangle 43" o:spid="_x0000_s1047" style="position:absolute;margin-left:-63pt;margin-top:19pt;width:180.45pt;height:2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708twEAAEgDAAAOAAAAZHJzL2Uyb0RvYy54bWysU8tu2zAQvBfoPxC815JoxZIFyzk0cFEg&#10;aA2k/QCaoiwCFMkuGUv++y7pNHbbW5ALtS/M7uyONvfzqMlJglfWtLRY5JRII2ynzLGlP3/sPtWU&#10;+MBNx7U1sqVn6en99uOHzeQayexgdSeBIIjxzeRaOoTgmizzYpAj9wvrpMFkb2HkAV04Zh3wCdFH&#10;nbE8X2WThc6BFdJ7jD5cknSb8PteivC9770MRLcUZwvphfQe4pttN7w5AneDEi9j8DdMMXJlsOkr&#10;1AMPnDyD+g9qVAKst31YCDtmtu+VkIkDsinyf9g8DdzJxAWX493rmvz7wYpvpye3B1zD5Hzj0Yws&#10;5h7G+MX5yNzSkuVlzdaUnFu6XJX1klWXxck5EIEFjK2LelVRIrCCVayuWCzIrkgOfPgi7Uii0VLA&#10;w6R98dOjD5fSPyWxsbE7pXU6jjZ/BRAzRrLruNEK82EmqkMFLmPjGDrY7rwH4p3YKez5yH3Yc8Dj&#10;FpRMePCW+l/PHCQl+qvBja6Lkt2hQpJT3lU5ygVuM4fbDDdisKijQMnF/BySqiKV2B3Plfi/SCvq&#10;4dZPVdcfYPsbAAD//wMAUEsDBBQABgAIAAAAIQA562/t3gAAAAoBAAAPAAAAZHJzL2Rvd25yZXYu&#10;eG1sTI/BTsMwEETvSPyDtUjcWjtpidIQp0IIDhxJe+jRjZckwl5HttOmf485wWm0mtHsm3q/WMMu&#10;6MPoSEK2FsCQOqdH6iUcD++rEliIirQyjlDCDQPsm/u7WlXaXekTL23sWSqhUCkJQ4xTxXnoBrQq&#10;rN2ElLwv562K6fQ9115dU7k1PBei4FaNlD4MasLXAbvvdrYSJjR6NttWnDr+5ikrPg789iTl48Py&#10;8gws4hL/wvCLn9ChSUxnN5MOzEhYZXmRxkQJmzJpSuSb7Q7YWUKZCeBNzf9PaH4AAAD//wMAUEsB&#10;Ai0AFAAGAAgAAAAhALaDOJL+AAAA4QEAABMAAAAAAAAAAAAAAAAAAAAAAFtDb250ZW50X1R5cGVz&#10;XS54bWxQSwECLQAUAAYACAAAACEAOP0h/9YAAACUAQAACwAAAAAAAAAAAAAAAAAvAQAAX3JlbHMv&#10;LnJlbHNQSwECLQAUAAYACAAAACEAu5O9PLcBAABIAwAADgAAAAAAAAAAAAAAAAAuAgAAZHJzL2Uy&#10;b0RvYy54bWxQSwECLQAUAAYACAAAACEAOetv7d4AAAAKAQAADwAAAAAAAAAAAAAAAAARBAAAZHJz&#10;L2Rvd25yZXYueG1sUEsFBgAAAAAEAAQA8wAAABwFAAAAAA==&#10;" filled="f" stroked="f">
              <v:textbox inset="2.53958mm,1.2694mm,2.53958mm,1.2694mm">
                <w:txbxContent>
                  <w:p w14:paraId="30D50CA7" w14:textId="37436A3A" w:rsidR="00474F77" w:rsidRDefault="007A2CE5"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Workbook, CPD &amp; Reflection log</w:t>
                    </w:r>
                  </w:p>
                  <w:p w14:paraId="78532C52" w14:textId="77777777" w:rsidR="00474F77" w:rsidRDefault="00474F77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CDEDEFD" wp14:editId="2D1D47A9">
              <wp:simplePos x="0" y="0"/>
              <wp:positionH relativeFrom="column">
                <wp:posOffset>4279900</wp:posOffset>
              </wp:positionH>
              <wp:positionV relativeFrom="paragraph">
                <wp:posOffset>241300</wp:posOffset>
              </wp:positionV>
              <wp:extent cx="2123440" cy="360045"/>
              <wp:effectExtent l="0" t="0" r="0" b="0"/>
              <wp:wrapNone/>
              <wp:docPr id="51" name="Rectangl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89043" y="3604740"/>
                        <a:ext cx="21234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6FB0B5" w14:textId="77777777" w:rsidR="00474F77" w:rsidRDefault="007A2CE5">
                          <w:pPr>
                            <w:jc w:val="right"/>
                          </w:pPr>
                          <w:r>
                            <w:rPr>
                              <w:color w:val="FFFFFF"/>
                              <w:sz w:val="18"/>
                              <w:u w:val="single"/>
                            </w:rPr>
                            <w:t>youarenotafrog.com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51" o:spid="_x0000_s2063" style="width:167.2pt;height:28.35pt;margin-top:19pt;margin-left:337pt;mso-wrap-distance-bottom:0;mso-wrap-distance-left:9pt;mso-wrap-distance-right:9pt;mso-wrap-distance-top:0;mso-wrap-style:square;position:absolute;visibility:visible;v-text-anchor:top;z-index:251689984" filled="f" stroked="f">
              <v:textbox inset="7.2pt,3.6pt,7.2pt,3.6pt">
                <w:txbxContent>
                  <w:p w:rsidR="00474F77" w14:paraId="017D79E6" w14:textId="77777777">
                    <w:pPr>
                      <w:jc w:val="right"/>
                    </w:pPr>
                    <w:r>
                      <w:rPr>
                        <w:color w:val="FFFFFF"/>
                        <w:sz w:val="18"/>
                        <w:u w:val="single"/>
                      </w:rPr>
                      <w:t>youarenotafrog.com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752D744" wp14:editId="20192060">
              <wp:simplePos x="0" y="0"/>
              <wp:positionH relativeFrom="column">
                <wp:posOffset>1943100</wp:posOffset>
              </wp:positionH>
              <wp:positionV relativeFrom="paragraph">
                <wp:posOffset>215900</wp:posOffset>
              </wp:positionV>
              <wp:extent cx="294818" cy="272415"/>
              <wp:effectExtent l="0" t="0" r="0" b="0"/>
              <wp:wrapNone/>
              <wp:docPr id="45" name="Rectangl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3354" y="3648555"/>
                        <a:ext cx="294818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B81EE9" w14:textId="77777777" w:rsidR="00474F77" w:rsidRDefault="007A2CE5">
                          <w:pPr>
                            <w:jc w:val="center"/>
                          </w:pPr>
                          <w:r>
                            <w:rPr>
                              <w:color w:val="595959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>
          <w:pict>
            <v:rect id="Rectangle 45" o:spid="_x0000_s2064" style="width:23.2pt;height:21.45pt;margin-top:17pt;margin-left:153pt;mso-wrap-distance-bottom:0;mso-wrap-distance-left:9pt;mso-wrap-distance-right:9pt;mso-wrap-distance-top:0;mso-wrap-style:square;position:absolute;visibility:visible;v-text-anchor:middle;z-index:251692032" filled="f" stroked="f">
              <v:textbox inset="7.2pt,3.6pt,7.2pt,3.6pt">
                <w:txbxContent>
                  <w:p w:rsidR="00474F77" w14:paraId="0E327E30" w14:textId="77777777">
                    <w:pPr>
                      <w:jc w:val="center"/>
                    </w:pPr>
                    <w:r>
                      <w:rPr>
                        <w:color w:val="595959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EFBC017" wp14:editId="1B051B8F">
              <wp:simplePos x="0" y="0"/>
              <wp:positionH relativeFrom="column">
                <wp:posOffset>2336800</wp:posOffset>
              </wp:positionH>
              <wp:positionV relativeFrom="paragraph">
                <wp:posOffset>228600</wp:posOffset>
              </wp:positionV>
              <wp:extent cx="294818" cy="272415"/>
              <wp:effectExtent l="0" t="0" r="0" b="0"/>
              <wp:wrapNone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3354" y="3648555"/>
                        <a:ext cx="294818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671E51" w14:textId="77777777" w:rsidR="00474F77" w:rsidRDefault="007A2CE5">
                          <w:pPr>
                            <w:jc w:val="center"/>
                          </w:pPr>
                          <w:r>
                            <w:rPr>
                              <w:color w:val="595959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>
          <w:pict>
            <v:rect id="Rectangle 58" o:spid="_x0000_s2065" style="width:23.2pt;height:21.45pt;margin-top:18pt;margin-left:184pt;mso-wrap-distance-bottom:0;mso-wrap-distance-left:9pt;mso-wrap-distance-right:9pt;mso-wrap-distance-top:0;mso-wrap-style:square;position:absolute;visibility:visible;v-text-anchor:middle;z-index:251694080" filled="f" stroked="f">
              <v:textbox inset="7.2pt,3.6pt,7.2pt,3.6pt">
                <w:txbxContent>
                  <w:p w:rsidR="00474F77" w14:paraId="571FDFD2" w14:textId="77777777">
                    <w:pPr>
                      <w:jc w:val="center"/>
                    </w:pPr>
                    <w:r>
                      <w:rPr>
                        <w:color w:val="595959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DFEF153" wp14:editId="287CD5B8">
              <wp:simplePos x="0" y="0"/>
              <wp:positionH relativeFrom="column">
                <wp:posOffset>2717800</wp:posOffset>
              </wp:positionH>
              <wp:positionV relativeFrom="paragraph">
                <wp:posOffset>215900</wp:posOffset>
              </wp:positionV>
              <wp:extent cx="294818" cy="272415"/>
              <wp:effectExtent l="0" t="0" r="0" b="0"/>
              <wp:wrapNone/>
              <wp:docPr id="50" name="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3354" y="3648555"/>
                        <a:ext cx="294818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6DFE09" w14:textId="77777777" w:rsidR="00474F77" w:rsidRDefault="007A2CE5">
                          <w:pPr>
                            <w:jc w:val="center"/>
                          </w:pPr>
                          <w:r>
                            <w:rPr>
                              <w:color w:val="595959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>
          <w:pict>
            <v:rect id="Rectangle 50" o:spid="_x0000_s2066" style="width:23.2pt;height:21.45pt;margin-top:17pt;margin-left:214pt;mso-wrap-distance-bottom:0;mso-wrap-distance-left:9pt;mso-wrap-distance-right:9pt;mso-wrap-distance-top:0;mso-wrap-style:square;position:absolute;visibility:visible;v-text-anchor:middle;z-index:251696128" filled="f" stroked="f">
              <v:textbox inset="7.2pt,3.6pt,7.2pt,3.6pt">
                <w:txbxContent>
                  <w:p w:rsidR="00474F77" w14:paraId="6125ABF5" w14:textId="77777777">
                    <w:pPr>
                      <w:jc w:val="center"/>
                    </w:pPr>
                    <w:r>
                      <w:rPr>
                        <w:color w:val="595959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81FC225" wp14:editId="5567D829">
              <wp:simplePos x="0" y="0"/>
              <wp:positionH relativeFrom="column">
                <wp:posOffset>3098800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63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3443" y="3648555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1984A1" w14:textId="77777777" w:rsidR="00474F77" w:rsidRDefault="007A2CE5">
                          <w:pPr>
                            <w:jc w:val="center"/>
                          </w:pPr>
                          <w:r>
                            <w:rPr>
                              <w:color w:val="595959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>
          <w:pict>
            <v:rect id="Rectangle 63" o:spid="_x0000_s2067" style="width:23.2pt;height:21.45pt;margin-top:17pt;margin-left:244pt;mso-wrap-distance-bottom:0;mso-wrap-distance-left:9pt;mso-wrap-distance-right:9pt;mso-wrap-distance-top:0;mso-wrap-style:square;position:absolute;visibility:visible;v-text-anchor:middle;z-index:251698176" filled="f" stroked="f">
              <v:textbox inset="7.2pt,3.6pt,7.2pt,3.6pt">
                <w:txbxContent>
                  <w:p w:rsidR="00474F77" w14:paraId="051863D9" w14:textId="77777777">
                    <w:pPr>
                      <w:jc w:val="center"/>
                    </w:pPr>
                    <w:r>
                      <w:rPr>
                        <w:color w:val="595959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BDC8B1E" wp14:editId="26D1B8CB">
              <wp:simplePos x="0" y="0"/>
              <wp:positionH relativeFrom="column">
                <wp:posOffset>3492500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52" name="Rectangl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3443" y="3648555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C4E253" w14:textId="77777777" w:rsidR="00474F77" w:rsidRDefault="007A2CE5">
                          <w:pPr>
                            <w:jc w:val="center"/>
                          </w:pPr>
                          <w:r>
                            <w:rPr>
                              <w:color w:val="595959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>
          <w:pict>
            <v:rect id="Rectangle 52" o:spid="_x0000_s2068" style="width:23.2pt;height:21.45pt;margin-top:17pt;margin-left:275pt;mso-wrap-distance-bottom:0;mso-wrap-distance-left:9pt;mso-wrap-distance-right:9pt;mso-wrap-distance-top:0;mso-wrap-style:square;position:absolute;visibility:visible;v-text-anchor:middle;z-index:251700224" filled="f" stroked="f">
              <v:textbox inset="7.2pt,3.6pt,7.2pt,3.6pt">
                <w:txbxContent>
                  <w:p w:rsidR="00474F77" w14:paraId="0F073BE4" w14:textId="77777777">
                    <w:pPr>
                      <w:jc w:val="center"/>
                    </w:pPr>
                    <w:r>
                      <w:rPr>
                        <w:color w:val="595959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F10E" w14:textId="77777777" w:rsidR="003D6123" w:rsidRDefault="003D6123">
      <w:pPr>
        <w:spacing w:line="240" w:lineRule="auto"/>
      </w:pPr>
      <w:r>
        <w:separator/>
      </w:r>
    </w:p>
  </w:footnote>
  <w:footnote w:type="continuationSeparator" w:id="0">
    <w:p w14:paraId="1800B3DC" w14:textId="77777777" w:rsidR="003D6123" w:rsidRDefault="003D61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66CC" w14:textId="77777777" w:rsidR="00474F77" w:rsidRDefault="00474F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59595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0D9B" w14:textId="77777777" w:rsidR="00474F77" w:rsidRDefault="007A2C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595959"/>
      </w:rPr>
    </w:pPr>
    <w:r>
      <w:rPr>
        <w:noProof/>
        <w:color w:val="595959"/>
      </w:rPr>
      <w:drawing>
        <wp:anchor distT="0" distB="0" distL="114300" distR="114300" simplePos="0" relativeHeight="251658240" behindDoc="0" locked="0" layoutInCell="1" allowOverlap="1" wp14:anchorId="55489A8B" wp14:editId="2E6247F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1999" cy="10674000"/>
          <wp:effectExtent l="0" t="0" r="1905" b="0"/>
          <wp:wrapNone/>
          <wp:docPr id="6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999" cy="106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6E5A" w14:textId="77777777" w:rsidR="00474F77" w:rsidRDefault="007A2C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595959"/>
      </w:rPr>
    </w:pPr>
    <w:r>
      <w:rPr>
        <w:noProof/>
        <w:color w:val="595959"/>
      </w:rPr>
      <w:drawing>
        <wp:anchor distT="0" distB="0" distL="114300" distR="114300" simplePos="0" relativeHeight="251659264" behindDoc="0" locked="0" layoutInCell="1" allowOverlap="1" wp14:anchorId="01A615E1" wp14:editId="482D3D2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81200"/>
          <wp:effectExtent l="0" t="0" r="0" b="0"/>
          <wp:wrapNone/>
          <wp:docPr id="6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2E667A" wp14:editId="561E5626">
              <wp:simplePos x="0" y="0"/>
              <wp:positionH relativeFrom="column">
                <wp:posOffset>-914399</wp:posOffset>
              </wp:positionH>
              <wp:positionV relativeFrom="paragraph">
                <wp:posOffset>-76199</wp:posOffset>
              </wp:positionV>
              <wp:extent cx="7551420" cy="592309"/>
              <wp:effectExtent l="0" t="0" r="0" b="0"/>
              <wp:wrapNone/>
              <wp:docPr id="61" name="Rectangl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5053" y="3488608"/>
                        <a:ext cx="7551420" cy="5923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CDB48D" w14:textId="77777777" w:rsidR="00474F77" w:rsidRDefault="007A2CE5">
                          <w:pPr>
                            <w:jc w:val="center"/>
                          </w:pPr>
                          <w:r>
                            <w:rPr>
                              <w:color w:val="FFFFFF"/>
                              <w:sz w:val="40"/>
                            </w:rPr>
                            <w:t>Workbook, CPD &amp; Reflection Log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61" o:spid="_x0000_s2061" style="width:594.6pt;height:46.65pt;margin-top:-6pt;margin-left:-1in;mso-wrap-distance-bottom:0;mso-wrap-distance-left:9pt;mso-wrap-distance-right:9pt;mso-wrap-distance-top:0;mso-wrap-style:square;position:absolute;visibility:visible;v-text-anchor:top;z-index:251661312" filled="f" stroked="f">
              <v:textbox inset="7.2pt,3.6pt,7.2pt,3.6pt">
                <w:txbxContent>
                  <w:p w:rsidR="00474F77" w14:paraId="21A00DC6" w14:textId="77777777">
                    <w:pPr>
                      <w:jc w:val="center"/>
                    </w:pPr>
                    <w:r>
                      <w:rPr>
                        <w:color w:val="FFFFFF"/>
                        <w:sz w:val="40"/>
                      </w:rPr>
                      <w:t>Workbook, CPD &amp; Reflection Log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5251C"/>
    <w:multiLevelType w:val="multilevel"/>
    <w:tmpl w:val="DE5A9B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11771"/>
    <w:multiLevelType w:val="multilevel"/>
    <w:tmpl w:val="E1F6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77"/>
    <w:rsid w:val="000A031F"/>
    <w:rsid w:val="000D64A3"/>
    <w:rsid w:val="001A3C90"/>
    <w:rsid w:val="00280226"/>
    <w:rsid w:val="00312E17"/>
    <w:rsid w:val="00325608"/>
    <w:rsid w:val="00365C5D"/>
    <w:rsid w:val="003B0CA6"/>
    <w:rsid w:val="003D6123"/>
    <w:rsid w:val="00474F77"/>
    <w:rsid w:val="004A561D"/>
    <w:rsid w:val="006931EE"/>
    <w:rsid w:val="006935EB"/>
    <w:rsid w:val="00780DD7"/>
    <w:rsid w:val="007A2CE5"/>
    <w:rsid w:val="0091594D"/>
    <w:rsid w:val="00A6741A"/>
    <w:rsid w:val="00A9215D"/>
    <w:rsid w:val="00BC2F6B"/>
    <w:rsid w:val="00C56BD0"/>
    <w:rsid w:val="00D60111"/>
    <w:rsid w:val="00D92D83"/>
    <w:rsid w:val="00E2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155A7"/>
  <w15:docId w15:val="{947C11D2-3993-4210-9B1F-59634510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595959"/>
        <w:sz w:val="24"/>
        <w:szCs w:val="24"/>
        <w:lang w:val="en-GB" w:eastAsia="en-PH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31F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9EB"/>
    <w:pPr>
      <w:keepNext/>
      <w:keepLines/>
      <w:spacing w:before="240"/>
      <w:outlineLvl w:val="0"/>
    </w:pPr>
    <w:rPr>
      <w:rFonts w:eastAsiaTheme="majorEastAsia" w:cstheme="majorBidi"/>
      <w:b/>
      <w:color w:val="00A09A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9EB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9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97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EB"/>
  </w:style>
  <w:style w:type="paragraph" w:styleId="Footer">
    <w:name w:val="footer"/>
    <w:basedOn w:val="Normal"/>
    <w:link w:val="FooterChar"/>
    <w:uiPriority w:val="99"/>
    <w:unhideWhenUsed/>
    <w:rsid w:val="00497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EB"/>
  </w:style>
  <w:style w:type="character" w:customStyle="1" w:styleId="Heading1Char">
    <w:name w:val="Heading 1 Char"/>
    <w:basedOn w:val="DefaultParagraphFont"/>
    <w:link w:val="Heading1"/>
    <w:uiPriority w:val="9"/>
    <w:rsid w:val="004979EB"/>
    <w:rPr>
      <w:rFonts w:ascii="Arial" w:eastAsiaTheme="majorEastAsia" w:hAnsi="Arial" w:cstheme="majorBidi"/>
      <w:b/>
      <w:color w:val="00A09A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79EB"/>
    <w:rPr>
      <w:rFonts w:ascii="Arial" w:eastAsiaTheme="majorEastAsia" w:hAnsi="Arial" w:cstheme="majorBidi"/>
      <w:b/>
      <w:color w:val="595959" w:themeColor="text1" w:themeTint="A6"/>
      <w:sz w:val="26"/>
      <w:szCs w:val="26"/>
    </w:rPr>
  </w:style>
  <w:style w:type="table" w:styleId="TableGrid">
    <w:name w:val="Table Grid"/>
    <w:basedOn w:val="TableNormal"/>
    <w:uiPriority w:val="39"/>
    <w:rsid w:val="0049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979E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6906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6E7"/>
    <w:pPr>
      <w:spacing w:before="200" w:after="160" w:line="240" w:lineRule="auto"/>
      <w:ind w:left="864" w:right="864"/>
      <w:jc w:val="center"/>
    </w:pPr>
    <w:rPr>
      <w:i/>
      <w:iCs/>
      <w:color w:val="00A09A"/>
    </w:rPr>
  </w:style>
  <w:style w:type="character" w:customStyle="1" w:styleId="QuoteChar">
    <w:name w:val="Quote Char"/>
    <w:basedOn w:val="DefaultParagraphFont"/>
    <w:link w:val="Quote"/>
    <w:uiPriority w:val="29"/>
    <w:rsid w:val="006906E7"/>
    <w:rPr>
      <w:rFonts w:ascii="Arial" w:hAnsi="Arial"/>
      <w:i/>
      <w:iCs/>
      <w:color w:val="00A09A"/>
    </w:rPr>
  </w:style>
  <w:style w:type="character" w:styleId="Hyperlink">
    <w:name w:val="Hyperlink"/>
    <w:basedOn w:val="DefaultParagraphFont"/>
    <w:uiPriority w:val="99"/>
    <w:unhideWhenUsed/>
    <w:rsid w:val="00F608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86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8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3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554"/>
    <w:rPr>
      <w:rFonts w:ascii="Arial" w:hAnsi="Arial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554"/>
    <w:rPr>
      <w:rFonts w:ascii="Arial" w:hAnsi="Arial"/>
      <w:b/>
      <w:bCs/>
      <w:color w:val="595959" w:themeColor="text1" w:themeTint="A6"/>
      <w:sz w:val="20"/>
      <w:szCs w:val="20"/>
    </w:rPr>
  </w:style>
  <w:style w:type="paragraph" w:styleId="Revision">
    <w:name w:val="Revision"/>
    <w:hidden/>
    <w:uiPriority w:val="99"/>
    <w:semiHidden/>
    <w:rsid w:val="00245E73"/>
    <w:rPr>
      <w:color w:val="595959" w:themeColor="text1" w:themeTint="A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arenotafrog.com/episode-85/" TargetMode="External"/><Relationship Id="rId13" Type="http://schemas.openxmlformats.org/officeDocument/2006/relationships/hyperlink" Target="https://youarenotafrog.com/episode-90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youarenotafrog.com/episode-90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arenotafrog.com/episode-8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in/edward-pooley/?originalSubdomain=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arenotafrog.com/episode-90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youarenotafrog.com/episode-90/" TargetMode="External"/><Relationship Id="rId14" Type="http://schemas.openxmlformats.org/officeDocument/2006/relationships/hyperlink" Target="https://www.linkedin.com/in/edward-pooley/?originalSubdomain=u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99OAFrqQO1VOxPA3SGA6ofa7Bw==">AMUW2mWnWlimKz5m9vjJgJuCP5VpqHQB1bO2T3AEQhaocyDWxIUtybPlo8gapCkZVTJBJ6jJ8LRtwva2DlBgq7cCRdQzbw4Y/bTRB1HBT62atWbwQrL/Aws=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Walton</dc:creator>
  <cp:lastModifiedBy>kathleen hingan</cp:lastModifiedBy>
  <cp:revision>2</cp:revision>
  <dcterms:created xsi:type="dcterms:W3CDTF">2022-03-08T00:19:00Z</dcterms:created>
  <dcterms:modified xsi:type="dcterms:W3CDTF">2022-03-08T00:19:00Z</dcterms:modified>
</cp:coreProperties>
</file>