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5CE7" w14:textId="77777777" w:rsidR="00136FEF" w:rsidRDefault="00136FEF" w:rsidP="00136FEF">
      <w:pPr>
        <w:pStyle w:val="Heading2"/>
        <w:spacing w:before="0" w:after="120" w:line="276" w:lineRule="auto"/>
        <w:rPr>
          <w:b w:val="0"/>
          <w:i/>
        </w:rPr>
      </w:pPr>
      <w:r>
        <w:rPr>
          <w:color w:val="00A09A"/>
          <w:sz w:val="36"/>
          <w:szCs w:val="36"/>
        </w:rPr>
        <w:t xml:space="preserve">Episode 125: </w:t>
      </w:r>
      <w:r>
        <w:rPr>
          <w:bCs/>
          <w:color w:val="00A09A"/>
          <w:sz w:val="36"/>
          <w:szCs w:val="36"/>
        </w:rPr>
        <w:t>How to Say No and Deal with Pushback</w:t>
      </w:r>
    </w:p>
    <w:p w14:paraId="62C3B72C" w14:textId="77777777" w:rsidR="00136FEF" w:rsidRDefault="00136FEF" w:rsidP="00136FEF">
      <w:pPr>
        <w:pStyle w:val="Heading2"/>
        <w:spacing w:before="0" w:after="120" w:line="276" w:lineRule="auto"/>
        <w:rPr>
          <w:b w:val="0"/>
          <w:i/>
        </w:rPr>
      </w:pPr>
      <w:r>
        <w:rPr>
          <w:b w:val="0"/>
          <w:i/>
        </w:rPr>
        <w:t xml:space="preserve">with Annie </w:t>
      </w:r>
      <w:proofErr w:type="spellStart"/>
      <w:r>
        <w:rPr>
          <w:b w:val="0"/>
          <w:i/>
        </w:rPr>
        <w:t>Hanekom</w:t>
      </w:r>
      <w:proofErr w:type="spellEnd"/>
    </w:p>
    <w:p w14:paraId="0957081A" w14:textId="77777777" w:rsidR="00136FEF" w:rsidRDefault="00136FEF" w:rsidP="00136FEF"/>
    <w:p w14:paraId="6ADE7D3F" w14:textId="27F246E8" w:rsidR="00136FEF" w:rsidRDefault="00EE38E6" w:rsidP="00136FEF">
      <w:pPr>
        <w:rPr>
          <w:lang w:val="en-PH"/>
        </w:rPr>
      </w:pPr>
      <w:r>
        <w:rPr>
          <w:lang w:val="en-PH"/>
        </w:rPr>
        <w:t>Working as a</w:t>
      </w:r>
      <w:r w:rsidR="00136FEF">
        <w:rPr>
          <w:lang w:val="en-PH"/>
        </w:rPr>
        <w:t xml:space="preserve"> healthcare professional, especially</w:t>
      </w:r>
      <w:r>
        <w:rPr>
          <w:lang w:val="en-PH"/>
        </w:rPr>
        <w:t xml:space="preserve"> through</w:t>
      </w:r>
      <w:r w:rsidR="00136FEF">
        <w:rPr>
          <w:lang w:val="en-PH"/>
        </w:rPr>
        <w:t xml:space="preserve"> the pandemic, </w:t>
      </w:r>
      <w:r>
        <w:rPr>
          <w:lang w:val="en-PH"/>
        </w:rPr>
        <w:t>can be</w:t>
      </w:r>
      <w:r w:rsidR="00136FEF">
        <w:rPr>
          <w:lang w:val="en-PH"/>
        </w:rPr>
        <w:t xml:space="preserve"> incredibly time-consuming. 24 hours in a day never </w:t>
      </w:r>
      <w:r>
        <w:rPr>
          <w:lang w:val="en-PH"/>
        </w:rPr>
        <w:t xml:space="preserve">seem to </w:t>
      </w:r>
      <w:r w:rsidR="00136FEF">
        <w:rPr>
          <w:lang w:val="en-PH"/>
        </w:rPr>
        <w:t>be enough — tasks and requests just continue to pile up. In an industry founded on serving people, saying no almost seems impossible. Furthermore, people pleasing is simply part of human nature.</w:t>
      </w:r>
    </w:p>
    <w:p w14:paraId="7477D5BE" w14:textId="77777777" w:rsidR="00136FEF" w:rsidRDefault="00136FEF" w:rsidP="00136FEF">
      <w:pPr>
        <w:rPr>
          <w:lang w:val="en-PH"/>
        </w:rPr>
      </w:pPr>
    </w:p>
    <w:p w14:paraId="344FBD9B" w14:textId="79FBC3A2" w:rsidR="00136FEF" w:rsidRDefault="00136FEF" w:rsidP="00136FEF">
      <w:pPr>
        <w:rPr>
          <w:lang w:val="en-PH"/>
        </w:rPr>
      </w:pPr>
      <w:r>
        <w:rPr>
          <w:lang w:val="en-PH"/>
        </w:rPr>
        <w:t xml:space="preserve">In this episode, Rachel and Annie </w:t>
      </w:r>
      <w:proofErr w:type="spellStart"/>
      <w:r>
        <w:rPr>
          <w:lang w:val="en-PH"/>
        </w:rPr>
        <w:t>Hanekom</w:t>
      </w:r>
      <w:proofErr w:type="spellEnd"/>
      <w:r w:rsidR="00EE38E6">
        <w:rPr>
          <w:lang w:val="en-PH"/>
        </w:rPr>
        <w:t>, a Leadership Development and Team Coach</w:t>
      </w:r>
      <w:r>
        <w:rPr>
          <w:lang w:val="en-PH"/>
        </w:rPr>
        <w:t xml:space="preserve"> guide you through how to say no and deal with the inevitable pushback. The language that you use, the narrative you tell yourself, your priorities and values — these things matter in saying no and setting your boundaries.</w:t>
      </w:r>
    </w:p>
    <w:p w14:paraId="7229A638" w14:textId="77777777" w:rsidR="00136FEF" w:rsidRDefault="00136FEF" w:rsidP="00136FEF">
      <w:pPr>
        <w:rPr>
          <w:lang w:val="en-PH"/>
        </w:rPr>
      </w:pPr>
    </w:p>
    <w:p w14:paraId="42DA940D" w14:textId="3B9B1D73" w:rsidR="00136FEF" w:rsidRDefault="00136FEF" w:rsidP="00136FEF">
      <w:pPr>
        <w:rPr>
          <w:lang w:val="en-PH"/>
        </w:rPr>
      </w:pPr>
      <w:r>
        <w:rPr>
          <w:lang w:val="en-PH"/>
        </w:rPr>
        <w:t xml:space="preserve">The need to </w:t>
      </w:r>
      <w:proofErr w:type="spellStart"/>
      <w:r w:rsidR="00EE38E6">
        <w:rPr>
          <w:lang w:val="en-PH"/>
        </w:rPr>
        <w:t>contantly</w:t>
      </w:r>
      <w:proofErr w:type="spellEnd"/>
      <w:r w:rsidR="00EE38E6">
        <w:rPr>
          <w:lang w:val="en-PH"/>
        </w:rPr>
        <w:t xml:space="preserve"> </w:t>
      </w:r>
      <w:r>
        <w:rPr>
          <w:lang w:val="en-PH"/>
        </w:rPr>
        <w:t xml:space="preserve">say </w:t>
      </w:r>
      <w:r w:rsidR="00EE38E6">
        <w:rPr>
          <w:lang w:val="en-PH"/>
        </w:rPr>
        <w:t>‘</w:t>
      </w:r>
      <w:r>
        <w:rPr>
          <w:lang w:val="en-PH"/>
        </w:rPr>
        <w:t>yes</w:t>
      </w:r>
      <w:r w:rsidR="00EE38E6">
        <w:rPr>
          <w:lang w:val="en-PH"/>
        </w:rPr>
        <w:t>’</w:t>
      </w:r>
      <w:r>
        <w:rPr>
          <w:lang w:val="en-PH"/>
        </w:rPr>
        <w:t xml:space="preserve"> to people </w:t>
      </w:r>
      <w:r w:rsidR="00EE38E6">
        <w:rPr>
          <w:lang w:val="en-PH"/>
        </w:rPr>
        <w:t>can have</w:t>
      </w:r>
      <w:r>
        <w:rPr>
          <w:lang w:val="en-PH"/>
        </w:rPr>
        <w:t xml:space="preserve"> long-term cost</w:t>
      </w:r>
      <w:r w:rsidR="00EE38E6">
        <w:rPr>
          <w:lang w:val="en-PH"/>
        </w:rPr>
        <w:t>s and</w:t>
      </w:r>
      <w:r>
        <w:rPr>
          <w:lang w:val="en-PH"/>
        </w:rPr>
        <w:t xml:space="preserve"> consequences that </w:t>
      </w:r>
      <w:r w:rsidR="00EE38E6">
        <w:rPr>
          <w:lang w:val="en-PH"/>
        </w:rPr>
        <w:t>might be</w:t>
      </w:r>
      <w:r>
        <w:rPr>
          <w:lang w:val="en-PH"/>
        </w:rPr>
        <w:t xml:space="preserve"> far from our mind</w:t>
      </w:r>
      <w:r w:rsidR="00EE38E6">
        <w:rPr>
          <w:lang w:val="en-PH"/>
        </w:rPr>
        <w:t>s</w:t>
      </w:r>
      <w:r>
        <w:rPr>
          <w:lang w:val="en-PH"/>
        </w:rPr>
        <w:t xml:space="preserve"> when faced with the</w:t>
      </w:r>
      <w:r w:rsidR="00EE38E6">
        <w:rPr>
          <w:lang w:val="en-PH"/>
        </w:rPr>
        <w:t xml:space="preserve"> immediate</w:t>
      </w:r>
      <w:r>
        <w:rPr>
          <w:lang w:val="en-PH"/>
        </w:rPr>
        <w:t xml:space="preserve"> decision to say yes or no. Thus, you need to understand the value of pausing and being clear about your priorities. After all, learning to say no benefits not only you but also the people around you.</w:t>
      </w:r>
    </w:p>
    <w:p w14:paraId="566E8B2A" w14:textId="77777777" w:rsidR="00136FEF" w:rsidRDefault="00136FEF" w:rsidP="00136FEF">
      <w:pPr>
        <w:rPr>
          <w:lang w:val="en-PH"/>
        </w:rPr>
      </w:pPr>
    </w:p>
    <w:p w14:paraId="69DDBF4B" w14:textId="2AE45D81" w:rsidR="00136FEF" w:rsidRDefault="00136FEF" w:rsidP="00136FEF">
      <w:r>
        <w:rPr>
          <w:noProof/>
        </w:rPr>
        <mc:AlternateContent>
          <mc:Choice Requires="wpg">
            <w:drawing>
              <wp:anchor distT="0" distB="0" distL="114300" distR="114300" simplePos="0" relativeHeight="251659264" behindDoc="0" locked="0" layoutInCell="1" allowOverlap="1" wp14:anchorId="5ADECFCF" wp14:editId="0291B549">
                <wp:simplePos x="0" y="0"/>
                <wp:positionH relativeFrom="column">
                  <wp:posOffset>-95250</wp:posOffset>
                </wp:positionH>
                <wp:positionV relativeFrom="paragraph">
                  <wp:posOffset>78105</wp:posOffset>
                </wp:positionV>
                <wp:extent cx="5823585" cy="2700020"/>
                <wp:effectExtent l="0" t="0" r="5715" b="5080"/>
                <wp:wrapNone/>
                <wp:docPr id="3" name="Group 3"/>
                <wp:cNvGraphicFramePr/>
                <a:graphic xmlns:a="http://schemas.openxmlformats.org/drawingml/2006/main">
                  <a:graphicData uri="http://schemas.microsoft.com/office/word/2010/wordprocessingGroup">
                    <wpg:wgp>
                      <wpg:cNvGrpSpPr/>
                      <wpg:grpSpPr>
                        <a:xfrm>
                          <a:off x="0" y="0"/>
                          <a:ext cx="5823585" cy="2699385"/>
                          <a:chOff x="0" y="0"/>
                          <a:chExt cx="12549219" cy="2512060"/>
                        </a:xfrm>
                      </wpg:grpSpPr>
                      <wps:wsp>
                        <wps:cNvPr id="25" name="Rectangle 25"/>
                        <wps:cNvSpPr/>
                        <wps:spPr>
                          <a:xfrm>
                            <a:off x="2" y="0"/>
                            <a:ext cx="5718800" cy="2479850"/>
                          </a:xfrm>
                          <a:prstGeom prst="rect">
                            <a:avLst/>
                          </a:prstGeom>
                          <a:noFill/>
                          <a:ln>
                            <a:noFill/>
                          </a:ln>
                        </wps:spPr>
                        <wps:txbx>
                          <w:txbxContent>
                            <w:p w14:paraId="30D71B8E" w14:textId="77777777" w:rsidR="00136FEF" w:rsidRDefault="00136FEF" w:rsidP="00136FEF">
                              <w:pPr>
                                <w:spacing w:line="240" w:lineRule="auto"/>
                              </w:pPr>
                            </w:p>
                          </w:txbxContent>
                        </wps:txbx>
                        <wps:bodyPr spcFirstLastPara="1" wrap="square" lIns="91425" tIns="91425" rIns="91425" bIns="91425" anchor="ctr" anchorCtr="0"/>
                      </wps:wsp>
                      <wps:wsp>
                        <wps:cNvPr id="26" name="Rectangle 26"/>
                        <wps:cNvSpPr/>
                        <wps:spPr>
                          <a:xfrm>
                            <a:off x="0" y="0"/>
                            <a:ext cx="12549219" cy="2362810"/>
                          </a:xfrm>
                          <a:prstGeom prst="rect">
                            <a:avLst/>
                          </a:prstGeom>
                          <a:solidFill>
                            <a:srgbClr val="0E9C90">
                              <a:alpha val="9803"/>
                            </a:srgbClr>
                          </a:solidFill>
                          <a:ln>
                            <a:noFill/>
                          </a:ln>
                        </wps:spPr>
                        <wps:txbx>
                          <w:txbxContent>
                            <w:p w14:paraId="5367A0D7" w14:textId="77777777" w:rsidR="00136FEF" w:rsidRDefault="00136FEF" w:rsidP="00136FEF">
                              <w:pPr>
                                <w:spacing w:line="240" w:lineRule="auto"/>
                              </w:pPr>
                            </w:p>
                          </w:txbxContent>
                        </wps:txbx>
                        <wps:bodyPr spcFirstLastPara="1" wrap="square" lIns="91425" tIns="91425" rIns="91425" bIns="91425" anchor="ctr" anchorCtr="0"/>
                      </wps:wsp>
                      <wps:wsp>
                        <wps:cNvPr id="27" name="Rectangle 27"/>
                        <wps:cNvSpPr/>
                        <wps:spPr>
                          <a:xfrm>
                            <a:off x="56900" y="53970"/>
                            <a:ext cx="5494713" cy="457961"/>
                          </a:xfrm>
                          <a:prstGeom prst="rect">
                            <a:avLst/>
                          </a:prstGeom>
                          <a:noFill/>
                          <a:ln>
                            <a:noFill/>
                          </a:ln>
                        </wps:spPr>
                        <wps:txbx>
                          <w:txbxContent>
                            <w:p w14:paraId="0836E6BA" w14:textId="77777777" w:rsidR="00136FEF" w:rsidRDefault="00136FEF" w:rsidP="00136FEF">
                              <w:pPr>
                                <w:spacing w:before="40"/>
                              </w:pPr>
                              <w:r>
                                <w:rPr>
                                  <w:b/>
                                  <w:color w:val="auto"/>
                                  <w:sz w:val="26"/>
                                </w:rPr>
                                <w:t>Podcast links</w:t>
                              </w:r>
                            </w:p>
                          </w:txbxContent>
                        </wps:txbx>
                        <wps:bodyPr spcFirstLastPara="1" wrap="square" lIns="91425" tIns="45700" rIns="91425" bIns="45700" anchor="t" anchorCtr="0"/>
                      </wps:wsp>
                      <wps:wsp>
                        <wps:cNvPr id="28" name="Rectangle 28"/>
                        <wps:cNvSpPr/>
                        <wps:spPr>
                          <a:xfrm>
                            <a:off x="56900" y="412460"/>
                            <a:ext cx="12319906" cy="2099600"/>
                          </a:xfrm>
                          <a:prstGeom prst="rect">
                            <a:avLst/>
                          </a:prstGeom>
                          <a:noFill/>
                          <a:ln>
                            <a:noFill/>
                          </a:ln>
                        </wps:spPr>
                        <wps:txbx>
                          <w:txbxContent>
                            <w:p w14:paraId="15F93ED7" w14:textId="3A696FE9" w:rsidR="00136FEF" w:rsidRDefault="00136FEF" w:rsidP="00136FEF">
                              <w:pPr>
                                <w:spacing w:after="240" w:line="240" w:lineRule="auto"/>
                                <w:rPr>
                                  <w:color w:val="auto"/>
                                  <w:lang w:val="en-PH"/>
                                </w:rPr>
                              </w:pPr>
                              <w:r>
                                <w:rPr>
                                  <w:color w:val="auto"/>
                                  <w:lang w:val="en-PH"/>
                                </w:rPr>
                                <w:t xml:space="preserve">FREE </w:t>
                              </w:r>
                              <w:hyperlink r:id="rId7" w:history="1">
                                <w:r>
                                  <w:rPr>
                                    <w:rStyle w:val="Hyperlink"/>
                                    <w:color w:val="00A09A"/>
                                    <w:lang w:val="en-PH"/>
                                  </w:rPr>
                                  <w:t>Shapes Toolkit webinar</w:t>
                                </w:r>
                              </w:hyperlink>
                              <w:r>
                                <w:rPr>
                                  <w:color w:val="auto"/>
                                  <w:lang w:val="en-PH"/>
                                </w:rPr>
                                <w:t xml:space="preserve"> about how to </w:t>
                              </w:r>
                              <w:proofErr w:type="spellStart"/>
                              <w:r>
                                <w:rPr>
                                  <w:color w:val="auto"/>
                                  <w:lang w:val="en-PH"/>
                                </w:rPr>
                                <w:t>prioritise</w:t>
                              </w:r>
                              <w:proofErr w:type="spellEnd"/>
                              <w:r>
                                <w:rPr>
                                  <w:color w:val="auto"/>
                                  <w:lang w:val="en-PH"/>
                                </w:rPr>
                                <w:t xml:space="preserve"> powerfully, say no and deal with pushback.</w:t>
                              </w:r>
                            </w:p>
                            <w:p w14:paraId="15EC8777" w14:textId="099CC8C5" w:rsidR="00136FEF" w:rsidRDefault="00EE38E6" w:rsidP="00136FEF">
                              <w:pPr>
                                <w:spacing w:after="240" w:line="240" w:lineRule="auto"/>
                                <w:rPr>
                                  <w:color w:val="00A09A"/>
                                </w:rPr>
                              </w:pPr>
                              <w:r>
                                <w:t xml:space="preserve">Find out more about the </w:t>
                              </w:r>
                              <w:hyperlink r:id="rId8" w:history="1">
                                <w:r w:rsidR="00136FEF">
                                  <w:rPr>
                                    <w:rStyle w:val="Hyperlink"/>
                                    <w:color w:val="00A09A"/>
                                    <w:lang w:val="en-PH"/>
                                  </w:rPr>
                                  <w:t>Resilient Team Academy</w:t>
                                </w:r>
                              </w:hyperlink>
                            </w:p>
                            <w:p w14:paraId="2E158D0A" w14:textId="77777777" w:rsidR="00136FEF" w:rsidRDefault="00136FEF" w:rsidP="00136FEF">
                              <w:pPr>
                                <w:spacing w:after="240" w:line="240" w:lineRule="auto"/>
                                <w:rPr>
                                  <w:color w:val="auto"/>
                                  <w:lang w:val="en-PH"/>
                                </w:rPr>
                              </w:pPr>
                              <w:r>
                                <w:rPr>
                                  <w:color w:val="auto"/>
                                  <w:lang w:val="en-PH"/>
                                </w:rPr>
                                <w:t xml:space="preserve">Join the </w:t>
                              </w:r>
                              <w:hyperlink r:id="rId9" w:history="1">
                                <w:r>
                                  <w:rPr>
                                    <w:rStyle w:val="Hyperlink"/>
                                    <w:color w:val="00A09A"/>
                                    <w:lang w:val="en-PH"/>
                                  </w:rPr>
                                  <w:t>Shapes Collective Facebook group</w:t>
                                </w:r>
                              </w:hyperlink>
                              <w:r>
                                <w:rPr>
                                  <w:color w:val="auto"/>
                                  <w:lang w:val="en-PH"/>
                                </w:rPr>
                                <w:t>.</w:t>
                              </w:r>
                            </w:p>
                            <w:p w14:paraId="0BD083F0" w14:textId="77777777" w:rsidR="00136FEF" w:rsidRDefault="00136FEF" w:rsidP="00136FEF">
                              <w:pPr>
                                <w:spacing w:after="240" w:line="240" w:lineRule="auto"/>
                                <w:rPr>
                                  <w:color w:val="auto"/>
                                  <w:lang w:val="en-PH"/>
                                </w:rPr>
                              </w:pPr>
                              <w:r>
                                <w:rPr>
                                  <w:color w:val="auto"/>
                                  <w:lang w:val="en-PH"/>
                                </w:rPr>
                                <w:t xml:space="preserve">Contact Rachel through </w:t>
                              </w:r>
                              <w:hyperlink r:id="rId10" w:history="1">
                                <w:r>
                                  <w:rPr>
                                    <w:rStyle w:val="Hyperlink"/>
                                    <w:color w:val="00A09A"/>
                                    <w:lang w:val="en-PH"/>
                                  </w:rPr>
                                  <w:t>LinkedIn</w:t>
                                </w:r>
                              </w:hyperlink>
                              <w:r>
                                <w:rPr>
                                  <w:color w:val="auto"/>
                                  <w:lang w:val="en-PH"/>
                                </w:rPr>
                                <w:t xml:space="preserve">, </w:t>
                              </w:r>
                              <w:hyperlink r:id="rId11" w:history="1">
                                <w:r>
                                  <w:rPr>
                                    <w:rStyle w:val="Hyperlink"/>
                                    <w:color w:val="00A09A"/>
                                    <w:lang w:val="en-PH"/>
                                  </w:rPr>
                                  <w:t>Twitter</w:t>
                                </w:r>
                              </w:hyperlink>
                              <w:r>
                                <w:rPr>
                                  <w:color w:val="auto"/>
                                  <w:lang w:val="en-PH"/>
                                </w:rPr>
                                <w:t xml:space="preserve"> or </w:t>
                              </w:r>
                              <w:hyperlink r:id="rId12" w:history="1">
                                <w:r>
                                  <w:rPr>
                                    <w:rStyle w:val="Hyperlink"/>
                                    <w:color w:val="00A09A"/>
                                    <w:lang w:val="en-PH"/>
                                  </w:rPr>
                                  <w:t>email</w:t>
                                </w:r>
                              </w:hyperlink>
                              <w:r>
                                <w:rPr>
                                  <w:color w:val="auto"/>
                                  <w:lang w:val="en-PH"/>
                                </w:rPr>
                                <w:t>.</w:t>
                              </w:r>
                            </w:p>
                            <w:p w14:paraId="596256B8" w14:textId="77777777" w:rsidR="00136FEF" w:rsidRDefault="00136FEF" w:rsidP="00136FEF">
                              <w:pPr>
                                <w:spacing w:after="240" w:line="240" w:lineRule="auto"/>
                                <w:rPr>
                                  <w:color w:val="auto"/>
                                  <w:lang w:val="en-PH"/>
                                </w:rPr>
                              </w:pPr>
                              <w:r>
                                <w:rPr>
                                  <w:color w:val="auto"/>
                                  <w:lang w:val="en-PH"/>
                                </w:rPr>
                                <w:t xml:space="preserve">Find out more about our training </w:t>
                              </w:r>
                              <w:hyperlink r:id="rId13" w:history="1">
                                <w:r>
                                  <w:rPr>
                                    <w:rStyle w:val="Hyperlink"/>
                                    <w:color w:val="00A09A"/>
                                    <w:lang w:val="en-PH"/>
                                  </w:rPr>
                                  <w:t>here</w:t>
                                </w:r>
                              </w:hyperlink>
                              <w:r>
                                <w:rPr>
                                  <w:color w:val="auto"/>
                                  <w:lang w:val="en-PH"/>
                                </w:rPr>
                                <w:t>.</w:t>
                              </w:r>
                            </w:p>
                            <w:p w14:paraId="2CA5A417" w14:textId="77777777" w:rsidR="00136FEF" w:rsidRDefault="00136FEF" w:rsidP="00136FEF">
                              <w:pPr>
                                <w:spacing w:after="240" w:line="240" w:lineRule="auto"/>
                                <w:rPr>
                                  <w:color w:val="auto"/>
                                  <w:lang w:val="en-PH"/>
                                </w:rPr>
                              </w:pPr>
                            </w:p>
                          </w:txbxContent>
                        </wps:txbx>
                        <wps:bodyPr spcFirstLastPara="1" wrap="square" lIns="91425" tIns="45700" rIns="91425" bIns="45700" anchor="t" anchorCtr="0"/>
                      </wps:wsp>
                    </wpg:wgp>
                  </a:graphicData>
                </a:graphic>
                <wp14:sizeRelH relativeFrom="margin">
                  <wp14:pctWidth>0</wp14:pctWidth>
                </wp14:sizeRelH>
                <wp14:sizeRelV relativeFrom="margin">
                  <wp14:pctHeight>0</wp14:pctHeight>
                </wp14:sizeRelV>
              </wp:anchor>
            </w:drawing>
          </mc:Choice>
          <mc:Fallback>
            <w:pict>
              <v:group w14:anchorId="5ADECFCF" id="Group 3" o:spid="_x0000_s1026" style="position:absolute;margin-left:-7.5pt;margin-top:6.15pt;width:458.55pt;height:212.6pt;z-index:251659264;mso-width-relative:margin;mso-height-relative:margin" coordsize="125492,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">
                <v:rect id="Rectangle 25" o:spid="_x0000_s1027"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30D71B8E" w14:textId="77777777" w:rsidR="00136FEF" w:rsidRDefault="00136FEF" w:rsidP="00136FEF">
                        <w:pPr>
                          <w:spacing w:line="240" w:lineRule="auto"/>
                        </w:pPr>
                      </w:p>
                    </w:txbxContent>
                  </v:textbox>
                </v:rect>
                <v:rect id="Rectangle 26" o:spid="_x0000_s1028" style="position:absolute;width:125492;height:23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" fillcolor="#0e9c90" stroked="f">
                  <v:fill opacity="6425f"/>
                  <v:textbox inset="2.53958mm,2.53958mm,2.53958mm,2.53958mm">
                    <w:txbxContent>
                      <w:p w14:paraId="5367A0D7" w14:textId="77777777" w:rsidR="00136FEF" w:rsidRDefault="00136FEF" w:rsidP="00136FEF">
                        <w:pPr>
                          <w:spacing w:line="240" w:lineRule="auto"/>
                        </w:pPr>
                      </w:p>
                    </w:txbxContent>
                  </v:textbox>
                </v:rect>
                <v:rect id="Rectangle 27" o:spid="_x0000_s1029" style="position:absolute;left:569;top:539;width:54947;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14:paraId="0836E6BA" w14:textId="77777777" w:rsidR="00136FEF" w:rsidRDefault="00136FEF" w:rsidP="00136FEF">
                        <w:pPr>
                          <w:spacing w:before="40"/>
                        </w:pPr>
                        <w:r>
                          <w:rPr>
                            <w:b/>
                            <w:color w:val="auto"/>
                            <w:sz w:val="26"/>
                          </w:rPr>
                          <w:t>Podcast links</w:t>
                        </w:r>
                      </w:p>
                    </w:txbxContent>
                  </v:textbox>
                </v:rect>
                <v:rect id="Rectangle 28" o:spid="_x0000_s1030" style="position:absolute;left:569;top:4124;width:123199;height:20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" filled="f" stroked="f">
                  <v:textbox inset="2.53958mm,1.2694mm,2.53958mm,1.2694mm">
                    <w:txbxContent>
                      <w:p w14:paraId="15F93ED7" w14:textId="3A696FE9" w:rsidR="00136FEF" w:rsidRDefault="00136FEF" w:rsidP="00136FEF">
                        <w:pPr>
                          <w:spacing w:after="240" w:line="240" w:lineRule="auto"/>
                          <w:rPr>
                            <w:color w:val="auto"/>
                            <w:lang w:val="en-PH"/>
                          </w:rPr>
                        </w:pPr>
                        <w:r>
                          <w:rPr>
                            <w:color w:val="auto"/>
                            <w:lang w:val="en-PH"/>
                          </w:rPr>
                          <w:t xml:space="preserve">FREE </w:t>
                        </w:r>
                        <w:hyperlink r:id="rId14" w:history="1">
                          <w:r>
                            <w:rPr>
                              <w:rStyle w:val="Hyperlink"/>
                              <w:color w:val="00A09A"/>
                              <w:lang w:val="en-PH"/>
                            </w:rPr>
                            <w:t>Shapes Toolkit webinar</w:t>
                          </w:r>
                        </w:hyperlink>
                        <w:r>
                          <w:rPr>
                            <w:color w:val="auto"/>
                            <w:lang w:val="en-PH"/>
                          </w:rPr>
                          <w:t xml:space="preserve"> about how to </w:t>
                        </w:r>
                        <w:proofErr w:type="spellStart"/>
                        <w:r>
                          <w:rPr>
                            <w:color w:val="auto"/>
                            <w:lang w:val="en-PH"/>
                          </w:rPr>
                          <w:t>prioritise</w:t>
                        </w:r>
                        <w:proofErr w:type="spellEnd"/>
                        <w:r>
                          <w:rPr>
                            <w:color w:val="auto"/>
                            <w:lang w:val="en-PH"/>
                          </w:rPr>
                          <w:t xml:space="preserve"> powerfully, say no and deal with pushback.</w:t>
                        </w:r>
                      </w:p>
                      <w:p w14:paraId="15EC8777" w14:textId="099CC8C5" w:rsidR="00136FEF" w:rsidRDefault="00EE38E6" w:rsidP="00136FEF">
                        <w:pPr>
                          <w:spacing w:after="240" w:line="240" w:lineRule="auto"/>
                          <w:rPr>
                            <w:color w:val="00A09A"/>
                          </w:rPr>
                        </w:pPr>
                        <w:r>
                          <w:t xml:space="preserve">Find out more about the </w:t>
                        </w:r>
                        <w:hyperlink r:id="rId15" w:history="1">
                          <w:r w:rsidR="00136FEF">
                            <w:rPr>
                              <w:rStyle w:val="Hyperlink"/>
                              <w:color w:val="00A09A"/>
                              <w:lang w:val="en-PH"/>
                            </w:rPr>
                            <w:t>Resilient Team Academy</w:t>
                          </w:r>
                        </w:hyperlink>
                      </w:p>
                      <w:p w14:paraId="2E158D0A" w14:textId="77777777" w:rsidR="00136FEF" w:rsidRDefault="00136FEF" w:rsidP="00136FEF">
                        <w:pPr>
                          <w:spacing w:after="240" w:line="240" w:lineRule="auto"/>
                          <w:rPr>
                            <w:color w:val="auto"/>
                            <w:lang w:val="en-PH"/>
                          </w:rPr>
                        </w:pPr>
                        <w:r>
                          <w:rPr>
                            <w:color w:val="auto"/>
                            <w:lang w:val="en-PH"/>
                          </w:rPr>
                          <w:t xml:space="preserve">Join the </w:t>
                        </w:r>
                        <w:hyperlink r:id="rId16" w:history="1">
                          <w:r>
                            <w:rPr>
                              <w:rStyle w:val="Hyperlink"/>
                              <w:color w:val="00A09A"/>
                              <w:lang w:val="en-PH"/>
                            </w:rPr>
                            <w:t>Shapes Collective Facebook group</w:t>
                          </w:r>
                        </w:hyperlink>
                        <w:r>
                          <w:rPr>
                            <w:color w:val="auto"/>
                            <w:lang w:val="en-PH"/>
                          </w:rPr>
                          <w:t>.</w:t>
                        </w:r>
                      </w:p>
                      <w:p w14:paraId="0BD083F0" w14:textId="77777777" w:rsidR="00136FEF" w:rsidRDefault="00136FEF" w:rsidP="00136FEF">
                        <w:pPr>
                          <w:spacing w:after="240" w:line="240" w:lineRule="auto"/>
                          <w:rPr>
                            <w:color w:val="auto"/>
                            <w:lang w:val="en-PH"/>
                          </w:rPr>
                        </w:pPr>
                        <w:r>
                          <w:rPr>
                            <w:color w:val="auto"/>
                            <w:lang w:val="en-PH"/>
                          </w:rPr>
                          <w:t xml:space="preserve">Contact Rachel through </w:t>
                        </w:r>
                        <w:hyperlink r:id="rId17" w:history="1">
                          <w:r>
                            <w:rPr>
                              <w:rStyle w:val="Hyperlink"/>
                              <w:color w:val="00A09A"/>
                              <w:lang w:val="en-PH"/>
                            </w:rPr>
                            <w:t>LinkedIn</w:t>
                          </w:r>
                        </w:hyperlink>
                        <w:r>
                          <w:rPr>
                            <w:color w:val="auto"/>
                            <w:lang w:val="en-PH"/>
                          </w:rPr>
                          <w:t xml:space="preserve">, </w:t>
                        </w:r>
                        <w:hyperlink r:id="rId18" w:history="1">
                          <w:r>
                            <w:rPr>
                              <w:rStyle w:val="Hyperlink"/>
                              <w:color w:val="00A09A"/>
                              <w:lang w:val="en-PH"/>
                            </w:rPr>
                            <w:t>Twitter</w:t>
                          </w:r>
                        </w:hyperlink>
                        <w:r>
                          <w:rPr>
                            <w:color w:val="auto"/>
                            <w:lang w:val="en-PH"/>
                          </w:rPr>
                          <w:t xml:space="preserve"> or </w:t>
                        </w:r>
                        <w:hyperlink r:id="rId19" w:history="1">
                          <w:r>
                            <w:rPr>
                              <w:rStyle w:val="Hyperlink"/>
                              <w:color w:val="00A09A"/>
                              <w:lang w:val="en-PH"/>
                            </w:rPr>
                            <w:t>email</w:t>
                          </w:r>
                        </w:hyperlink>
                        <w:r>
                          <w:rPr>
                            <w:color w:val="auto"/>
                            <w:lang w:val="en-PH"/>
                          </w:rPr>
                          <w:t>.</w:t>
                        </w:r>
                      </w:p>
                      <w:p w14:paraId="596256B8" w14:textId="77777777" w:rsidR="00136FEF" w:rsidRDefault="00136FEF" w:rsidP="00136FEF">
                        <w:pPr>
                          <w:spacing w:after="240" w:line="240" w:lineRule="auto"/>
                          <w:rPr>
                            <w:color w:val="auto"/>
                            <w:lang w:val="en-PH"/>
                          </w:rPr>
                        </w:pPr>
                        <w:r>
                          <w:rPr>
                            <w:color w:val="auto"/>
                            <w:lang w:val="en-PH"/>
                          </w:rPr>
                          <w:t xml:space="preserve">Find out more about our training </w:t>
                        </w:r>
                        <w:hyperlink r:id="rId20" w:history="1">
                          <w:r>
                            <w:rPr>
                              <w:rStyle w:val="Hyperlink"/>
                              <w:color w:val="00A09A"/>
                              <w:lang w:val="en-PH"/>
                            </w:rPr>
                            <w:t>here</w:t>
                          </w:r>
                        </w:hyperlink>
                        <w:r>
                          <w:rPr>
                            <w:color w:val="auto"/>
                            <w:lang w:val="en-PH"/>
                          </w:rPr>
                          <w:t>.</w:t>
                        </w:r>
                      </w:p>
                      <w:p w14:paraId="2CA5A417" w14:textId="77777777" w:rsidR="00136FEF" w:rsidRDefault="00136FEF" w:rsidP="00136FEF">
                        <w:pPr>
                          <w:spacing w:after="240" w:line="240" w:lineRule="auto"/>
                          <w:rPr>
                            <w:color w:val="auto"/>
                            <w:lang w:val="en-PH"/>
                          </w:rPr>
                        </w:pPr>
                      </w:p>
                    </w:txbxContent>
                  </v:textbox>
                </v:rect>
              </v:group>
            </w:pict>
          </mc:Fallback>
        </mc:AlternateContent>
      </w:r>
    </w:p>
    <w:p w14:paraId="7B0095CE" w14:textId="77777777" w:rsidR="00136FEF" w:rsidRDefault="00136FEF" w:rsidP="00136FEF"/>
    <w:p w14:paraId="607FFFD0" w14:textId="77777777" w:rsidR="00136FEF" w:rsidRDefault="00136FEF" w:rsidP="00136FEF"/>
    <w:p w14:paraId="2985B1B2" w14:textId="77777777" w:rsidR="00136FEF" w:rsidRDefault="00136FEF" w:rsidP="00136FEF"/>
    <w:p w14:paraId="08FEB90F" w14:textId="77777777" w:rsidR="00136FEF" w:rsidRDefault="00136FEF" w:rsidP="00136FEF"/>
    <w:p w14:paraId="2F0E1B30" w14:textId="77777777" w:rsidR="00136FEF" w:rsidRDefault="00136FEF" w:rsidP="00136FEF"/>
    <w:p w14:paraId="4B35D6C1" w14:textId="77777777" w:rsidR="00136FEF" w:rsidRDefault="00136FEF" w:rsidP="00136FEF"/>
    <w:p w14:paraId="6B7C8D8A" w14:textId="77777777" w:rsidR="00136FEF" w:rsidRDefault="00136FEF" w:rsidP="00136FEF"/>
    <w:p w14:paraId="244EE8C3" w14:textId="77777777" w:rsidR="00136FEF" w:rsidRDefault="00136FEF" w:rsidP="00136FEF"/>
    <w:p w14:paraId="02443D9C" w14:textId="77777777" w:rsidR="00136FEF" w:rsidRDefault="00136FEF" w:rsidP="00136FEF"/>
    <w:p w14:paraId="7066F0F6" w14:textId="77777777" w:rsidR="00136FEF" w:rsidRDefault="00136FEF" w:rsidP="00136FEF"/>
    <w:p w14:paraId="3836FB70" w14:textId="7F7BEE41" w:rsidR="00136FEF" w:rsidRDefault="00136FEF" w:rsidP="00136FEF">
      <w:r>
        <w:rPr>
          <w:noProof/>
        </w:rPr>
        <mc:AlternateContent>
          <mc:Choice Requires="wps">
            <w:drawing>
              <wp:anchor distT="0" distB="0" distL="114300" distR="114300" simplePos="0" relativeHeight="251661312" behindDoc="0" locked="0" layoutInCell="1" allowOverlap="1" wp14:anchorId="7D02C962" wp14:editId="312F527A">
                <wp:simplePos x="0" y="0"/>
                <wp:positionH relativeFrom="column">
                  <wp:posOffset>-66675</wp:posOffset>
                </wp:positionH>
                <wp:positionV relativeFrom="paragraph">
                  <wp:posOffset>22225</wp:posOffset>
                </wp:positionV>
                <wp:extent cx="5796915" cy="1230630"/>
                <wp:effectExtent l="0" t="0" r="0" b="7620"/>
                <wp:wrapNone/>
                <wp:docPr id="55" name="Rectangle 55"/>
                <wp:cNvGraphicFramePr/>
                <a:graphic xmlns:a="http://schemas.openxmlformats.org/drawingml/2006/main">
                  <a:graphicData uri="http://schemas.microsoft.com/office/word/2010/wordprocessingShape">
                    <wps:wsp>
                      <wps:cNvSpPr/>
                      <wps:spPr>
                        <a:xfrm>
                          <a:off x="0" y="0"/>
                          <a:ext cx="5796915" cy="1230630"/>
                        </a:xfrm>
                        <a:prstGeom prst="rect">
                          <a:avLst/>
                        </a:prstGeom>
                        <a:solidFill>
                          <a:srgbClr val="F2F2F2"/>
                        </a:solidFill>
                        <a:ln>
                          <a:noFill/>
                        </a:ln>
                      </wps:spPr>
                      <wps:txbx>
                        <w:txbxContent>
                          <w:p w14:paraId="6D01A7A3" w14:textId="77777777" w:rsidR="00136FEF" w:rsidRDefault="00136FEF" w:rsidP="00136FEF">
                            <w:pPr>
                              <w:spacing w:line="240" w:lineRule="auto"/>
                            </w:pPr>
                          </w:p>
                        </w:txbxContent>
                      </wps:txbx>
                      <wps:bodyPr spcFirstLastPara="1" vertOverflow="clip" horzOverflow="clip" wrap="square" lIns="91425" tIns="91425" rIns="91425" bIns="91425" anchor="ctr" anchorCtr="0"/>
                    </wps:wsp>
                  </a:graphicData>
                </a:graphic>
                <wp14:sizeRelH relativeFrom="margin">
                  <wp14:pctWidth>0</wp14:pctWidth>
                </wp14:sizeRelH>
                <wp14:sizeRelV relativeFrom="page">
                  <wp14:pctHeight>0</wp14:pctHeight>
                </wp14:sizeRelV>
              </wp:anchor>
            </w:drawing>
          </mc:Choice>
          <mc:Fallback>
            <w:pict>
              <v:rect w14:anchorId="7D02C962" id="Rectangle 55" o:spid="_x0000_s1031" style="position:absolute;margin-left:-5.25pt;margin-top:1.75pt;width:456.45pt;height: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" fillcolor="#f2f2f2" stroked="f">
                <v:textbox inset="2.53958mm,2.53958mm,2.53958mm,2.53958mm">
                  <w:txbxContent>
                    <w:p w14:paraId="6D01A7A3" w14:textId="77777777" w:rsidR="00136FEF" w:rsidRDefault="00136FEF" w:rsidP="00136FEF">
                      <w:pPr>
                        <w:spacing w:line="240" w:lineRule="auto"/>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EF4C1EA" wp14:editId="0D167DA0">
                <wp:simplePos x="0" y="0"/>
                <wp:positionH relativeFrom="column">
                  <wp:posOffset>-25400</wp:posOffset>
                </wp:positionH>
                <wp:positionV relativeFrom="paragraph">
                  <wp:posOffset>139700</wp:posOffset>
                </wp:positionV>
                <wp:extent cx="5504180" cy="283210"/>
                <wp:effectExtent l="0" t="0" r="0" b="2540"/>
                <wp:wrapNone/>
                <wp:docPr id="41" name="Rectangle 41"/>
                <wp:cNvGraphicFramePr/>
                <a:graphic xmlns:a="http://schemas.openxmlformats.org/drawingml/2006/main">
                  <a:graphicData uri="http://schemas.microsoft.com/office/word/2010/wordprocessingShape">
                    <wps:wsp>
                      <wps:cNvSpPr/>
                      <wps:spPr>
                        <a:xfrm>
                          <a:off x="0" y="0"/>
                          <a:ext cx="5504180" cy="283210"/>
                        </a:xfrm>
                        <a:prstGeom prst="rect">
                          <a:avLst/>
                        </a:prstGeom>
                        <a:noFill/>
                        <a:ln>
                          <a:noFill/>
                        </a:ln>
                      </wps:spPr>
                      <wps:txbx>
                        <w:txbxContent>
                          <w:p w14:paraId="6DBCAFB7" w14:textId="77777777" w:rsidR="00136FEF" w:rsidRDefault="00136FEF" w:rsidP="00136FEF">
                            <w:pPr>
                              <w:spacing w:before="40"/>
                            </w:pPr>
                            <w:r>
                              <w:rPr>
                                <w:b/>
                                <w:color w:val="auto"/>
                                <w:sz w:val="26"/>
                              </w:rPr>
                              <w:t>Guest links</w:t>
                            </w:r>
                          </w:p>
                        </w:txbxContent>
                      </wps:txbx>
                      <wps:bodyPr spcFirstLastPara="1" vertOverflow="clip" horzOverflow="clip" wrap="square" lIns="72000"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EF4C1EA" id="Rectangle 41" o:spid="_x0000_s1032" style="position:absolute;margin-left:-2pt;margin-top:11pt;width:433.4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" filled="f" stroked="f">
                <v:textbox inset="2mm,1.2694mm,2.53958mm,1.2694mm">
                  <w:txbxContent>
                    <w:p w14:paraId="6DBCAFB7" w14:textId="77777777" w:rsidR="00136FEF" w:rsidRDefault="00136FEF" w:rsidP="00136FEF">
                      <w:pPr>
                        <w:spacing w:before="40"/>
                      </w:pPr>
                      <w:r>
                        <w:rPr>
                          <w:b/>
                          <w:color w:val="auto"/>
                          <w:sz w:val="26"/>
                        </w:rPr>
                        <w:t>Guest links</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EC0296A" wp14:editId="6EC56313">
                <wp:simplePos x="0" y="0"/>
                <wp:positionH relativeFrom="column">
                  <wp:posOffset>-38100</wp:posOffset>
                </wp:positionH>
                <wp:positionV relativeFrom="paragraph">
                  <wp:posOffset>499110</wp:posOffset>
                </wp:positionV>
                <wp:extent cx="5482590" cy="609600"/>
                <wp:effectExtent l="0" t="0" r="0" b="0"/>
                <wp:wrapNone/>
                <wp:docPr id="65" name="Rectangle 65"/>
                <wp:cNvGraphicFramePr/>
                <a:graphic xmlns:a="http://schemas.openxmlformats.org/drawingml/2006/main">
                  <a:graphicData uri="http://schemas.microsoft.com/office/word/2010/wordprocessingShape">
                    <wps:wsp>
                      <wps:cNvSpPr/>
                      <wps:spPr>
                        <a:xfrm>
                          <a:off x="0" y="0"/>
                          <a:ext cx="5482590" cy="609600"/>
                        </a:xfrm>
                        <a:prstGeom prst="rect">
                          <a:avLst/>
                        </a:prstGeom>
                        <a:noFill/>
                        <a:ln>
                          <a:noFill/>
                        </a:ln>
                      </wps:spPr>
                      <wps:txbx>
                        <w:txbxContent>
                          <w:p w14:paraId="7F8A3614" w14:textId="77777777" w:rsidR="00136FEF" w:rsidRDefault="00136FEF" w:rsidP="00136FEF">
                            <w:pPr>
                              <w:spacing w:after="120" w:line="278" w:lineRule="auto"/>
                            </w:pPr>
                            <w:r>
                              <w:rPr>
                                <w:b/>
                                <w:color w:val="auto"/>
                              </w:rPr>
                              <w:t>Connect with Annie:</w:t>
                            </w:r>
                          </w:p>
                          <w:p w14:paraId="74498EC7" w14:textId="77777777" w:rsidR="00136FEF" w:rsidRDefault="00136FEF" w:rsidP="00136FEF">
                            <w:pPr>
                              <w:spacing w:after="120" w:line="278" w:lineRule="auto"/>
                            </w:pPr>
                            <w:r>
                              <w:rPr>
                                <w:color w:val="00A09A"/>
                                <w:u w:val="single"/>
                              </w:rPr>
                              <w:t>Email</w:t>
                            </w:r>
                            <w:r>
                              <w:rPr>
                                <w:color w:val="00A09A"/>
                              </w:rPr>
                              <w:t xml:space="preserve"> </w:t>
                            </w:r>
                            <w:r>
                              <w:rPr>
                                <w:color w:val="00A09A"/>
                                <w:u w:val="single"/>
                              </w:rPr>
                              <w:t>LinkedIn</w:t>
                            </w:r>
                            <w:r>
                              <w:rPr>
                                <w:color w:val="00A09A"/>
                              </w:rPr>
                              <w:t xml:space="preserve"> </w:t>
                            </w:r>
                          </w:p>
                          <w:p w14:paraId="44F76FB0" w14:textId="77777777" w:rsidR="00136FEF" w:rsidRDefault="00136FEF" w:rsidP="00136FEF">
                            <w:pPr>
                              <w:spacing w:after="240" w:line="240"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w14:anchorId="3EC0296A" id="Rectangle 65" o:spid="_x0000_s1033" style="position:absolute;margin-left:-3pt;margin-top:39.3pt;width:431.7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" filled="f" stroked="f">
                <v:textbox inset="2.53958mm,1.2694mm,2.53958mm,1.2694mm">
                  <w:txbxContent>
                    <w:p w14:paraId="7F8A3614" w14:textId="77777777" w:rsidR="00136FEF" w:rsidRDefault="00136FEF" w:rsidP="00136FEF">
                      <w:pPr>
                        <w:spacing w:after="120" w:line="278" w:lineRule="auto"/>
                      </w:pPr>
                      <w:r>
                        <w:rPr>
                          <w:b/>
                          <w:color w:val="auto"/>
                        </w:rPr>
                        <w:t>Connect with Annie:</w:t>
                      </w:r>
                    </w:p>
                    <w:p w14:paraId="74498EC7" w14:textId="77777777" w:rsidR="00136FEF" w:rsidRDefault="00136FEF" w:rsidP="00136FEF">
                      <w:pPr>
                        <w:spacing w:after="120" w:line="278" w:lineRule="auto"/>
                      </w:pPr>
                      <w:r>
                        <w:rPr>
                          <w:color w:val="00A09A"/>
                          <w:u w:val="single"/>
                        </w:rPr>
                        <w:t>Email</w:t>
                      </w:r>
                      <w:r>
                        <w:rPr>
                          <w:color w:val="00A09A"/>
                        </w:rPr>
                        <w:t xml:space="preserve"> </w:t>
                      </w:r>
                      <w:r>
                        <w:rPr>
                          <w:color w:val="00A09A"/>
                          <w:u w:val="single"/>
                        </w:rPr>
                        <w:t>LinkedIn</w:t>
                      </w:r>
                      <w:r>
                        <w:rPr>
                          <w:color w:val="00A09A"/>
                        </w:rPr>
                        <w:t xml:space="preserve"> </w:t>
                      </w:r>
                    </w:p>
                    <w:p w14:paraId="44F76FB0" w14:textId="77777777" w:rsidR="00136FEF" w:rsidRDefault="00136FEF" w:rsidP="00136FEF">
                      <w:pPr>
                        <w:spacing w:after="240" w:line="240" w:lineRule="auto"/>
                      </w:pPr>
                    </w:p>
                  </w:txbxContent>
                </v:textbox>
              </v:rect>
            </w:pict>
          </mc:Fallback>
        </mc:AlternateContent>
      </w:r>
    </w:p>
    <w:p w14:paraId="3058CB15" w14:textId="77777777" w:rsidR="00136FEF" w:rsidRDefault="00136FEF" w:rsidP="00136FEF">
      <w:pPr>
        <w:pStyle w:val="Heading2"/>
        <w:keepNext w:val="0"/>
        <w:keepLines w:val="0"/>
        <w:spacing w:before="0" w:line="240" w:lineRule="auto"/>
        <w:jc w:val="center"/>
        <w:rPr>
          <w:rFonts w:ascii="Playfair Display" w:eastAsia="Playfair Display" w:hAnsi="Playfair Display" w:cs="Playfair Display"/>
        </w:rPr>
      </w:pPr>
    </w:p>
    <w:p w14:paraId="5973C4D6" w14:textId="77777777" w:rsidR="00136FEF" w:rsidRDefault="00136FEF" w:rsidP="00136FEF">
      <w:pPr>
        <w:spacing w:line="240" w:lineRule="auto"/>
        <w:rPr>
          <w:rFonts w:eastAsia="Arial" w:cs="Arial"/>
        </w:rPr>
      </w:pPr>
    </w:p>
    <w:p w14:paraId="49532846" w14:textId="77777777" w:rsidR="00136FEF" w:rsidRDefault="00136FEF" w:rsidP="00136FEF">
      <w:pPr>
        <w:spacing w:line="240" w:lineRule="auto"/>
      </w:pPr>
    </w:p>
    <w:p w14:paraId="163CD9CD" w14:textId="77777777" w:rsidR="00136FEF" w:rsidRDefault="00136FEF" w:rsidP="00136FEF">
      <w:pPr>
        <w:spacing w:line="240" w:lineRule="auto"/>
      </w:pPr>
    </w:p>
    <w:p w14:paraId="377C552E" w14:textId="77777777" w:rsidR="00136FEF" w:rsidRDefault="00136FEF" w:rsidP="00136FEF">
      <w:pPr>
        <w:spacing w:line="240" w:lineRule="auto"/>
      </w:pPr>
    </w:p>
    <w:p w14:paraId="37DC9908" w14:textId="77777777" w:rsidR="00136FEF" w:rsidRDefault="00136FEF" w:rsidP="00136FEF">
      <w:pPr>
        <w:spacing w:line="240" w:lineRule="auto"/>
      </w:pPr>
    </w:p>
    <w:p w14:paraId="24E7A126" w14:textId="77777777" w:rsidR="00136FEF" w:rsidRDefault="00136FEF" w:rsidP="00136FEF">
      <w:pPr>
        <w:spacing w:line="240" w:lineRule="auto"/>
      </w:pPr>
    </w:p>
    <w:p w14:paraId="651DEF17" w14:textId="77777777" w:rsidR="00136FEF" w:rsidRDefault="00136FEF" w:rsidP="00136FEF">
      <w:pPr>
        <w:spacing w:line="240" w:lineRule="auto"/>
      </w:pPr>
    </w:p>
    <w:p w14:paraId="486A3FB7" w14:textId="77777777" w:rsidR="00136FEF" w:rsidRDefault="00136FEF" w:rsidP="00136FEF">
      <w:pPr>
        <w:spacing w:line="240" w:lineRule="auto"/>
        <w:jc w:val="center"/>
        <w:rPr>
          <w:b/>
          <w:sz w:val="26"/>
          <w:szCs w:val="26"/>
        </w:rPr>
      </w:pPr>
      <w:r>
        <w:rPr>
          <w:b/>
          <w:color w:val="00A09A"/>
        </w:rPr>
        <w:t>Quote to remember:</w:t>
      </w:r>
    </w:p>
    <w:p w14:paraId="2F1B1AB6" w14:textId="77777777" w:rsidR="00136FEF" w:rsidRDefault="00136FEF" w:rsidP="00136FEF">
      <w:pPr>
        <w:pStyle w:val="Heading1"/>
        <w:jc w:val="center"/>
      </w:pPr>
      <w:r>
        <w:rPr>
          <w:rFonts w:eastAsia="Arial" w:cs="Arial"/>
          <w:i/>
          <w:color w:val="7F7F7F"/>
          <w:sz w:val="30"/>
          <w:szCs w:val="30"/>
        </w:rPr>
        <w:t>‘Let your yes be yes. And let your no be your no and mean it. Stand up against pushback.’</w:t>
      </w:r>
    </w:p>
    <w:p w14:paraId="3DDC79AE" w14:textId="77777777" w:rsidR="00136FEF" w:rsidRDefault="00136FEF" w:rsidP="00136FEF">
      <w:pPr>
        <w:pStyle w:val="Heading1"/>
      </w:pPr>
      <w:r>
        <w:t>What You Will Learn</w:t>
      </w:r>
    </w:p>
    <w:p w14:paraId="4E34DF94" w14:textId="68CE8C5B" w:rsidR="00136FEF" w:rsidRDefault="00136FEF" w:rsidP="00136FEF">
      <w:pPr>
        <w:spacing w:line="276" w:lineRule="auto"/>
      </w:pPr>
      <w:r>
        <w:t xml:space="preserve">Overwork has become the norm in healthcare and other high-stress jobs. Instead of learning to say no and dealing with pushback, it feels easier to simply take on more and more tasks. After all, </w:t>
      </w:r>
      <w:r w:rsidR="00EE38E6">
        <w:t xml:space="preserve">we worry that </w:t>
      </w:r>
      <w:r>
        <w:t xml:space="preserve">people might perceive </w:t>
      </w:r>
      <w:r w:rsidR="00EE38E6">
        <w:t>us</w:t>
      </w:r>
      <w:r>
        <w:t xml:space="preserve"> as incompetent or unable to cope when </w:t>
      </w:r>
      <w:r w:rsidR="00EE38E6">
        <w:t>we</w:t>
      </w:r>
      <w:r>
        <w:t xml:space="preserve"> say no.</w:t>
      </w:r>
    </w:p>
    <w:p w14:paraId="5D7202A9" w14:textId="77777777" w:rsidR="00136FEF" w:rsidRDefault="00136FEF" w:rsidP="00136FEF">
      <w:pPr>
        <w:spacing w:line="276" w:lineRule="auto"/>
      </w:pPr>
    </w:p>
    <w:p w14:paraId="79DCFBB0" w14:textId="77777777" w:rsidR="00136FEF" w:rsidRDefault="00136FEF" w:rsidP="00136FEF">
      <w:pPr>
        <w:spacing w:line="276" w:lineRule="auto"/>
      </w:pPr>
      <w:r>
        <w:t>This activity will help you reflect on yourself, the language you use and your priorities, especially if you say ‘</w:t>
      </w:r>
      <w:proofErr w:type="gramStart"/>
      <w:r>
        <w:t>yes’</w:t>
      </w:r>
      <w:proofErr w:type="gramEnd"/>
      <w:r>
        <w:t xml:space="preserve"> all the time.</w:t>
      </w:r>
    </w:p>
    <w:p w14:paraId="2DB0772A" w14:textId="77777777" w:rsidR="00136FEF" w:rsidRDefault="00136FEF" w:rsidP="00136FEF">
      <w:pPr>
        <w:spacing w:line="276" w:lineRule="auto"/>
      </w:pPr>
    </w:p>
    <w:p w14:paraId="65D85335" w14:textId="02764359" w:rsidR="00136FEF" w:rsidRDefault="00136FEF" w:rsidP="00136FEF">
      <w:pPr>
        <w:spacing w:line="276" w:lineRule="auto"/>
      </w:pPr>
      <w:r>
        <w:t xml:space="preserve">Always saying yes </w:t>
      </w:r>
      <w:r w:rsidR="00EE38E6">
        <w:t>can</w:t>
      </w:r>
      <w:r>
        <w:t xml:space="preserve"> </w:t>
      </w:r>
      <w:r w:rsidR="00EE38E6">
        <w:t>lead</w:t>
      </w:r>
      <w:r>
        <w:t xml:space="preserve"> to burnout. Take this time to pause and rethink your boundaries, priorities, and values. Think about the people who can support you, whether at work or at home. Review and weigh the tasks that you need to do — are these tasks immediate, or can they wait?</w:t>
      </w:r>
    </w:p>
    <w:p w14:paraId="36FD0700" w14:textId="77777777" w:rsidR="00136FEF" w:rsidRDefault="00136FEF" w:rsidP="00136FEF">
      <w:pPr>
        <w:spacing w:line="276" w:lineRule="auto"/>
      </w:pPr>
    </w:p>
    <w:p w14:paraId="24025050" w14:textId="77777777" w:rsidR="00136FEF" w:rsidRDefault="00136FEF" w:rsidP="00136FEF">
      <w:pPr>
        <w:spacing w:line="276" w:lineRule="auto"/>
        <w:rPr>
          <w:rFonts w:ascii="Open Sans" w:eastAsia="Open Sans" w:hAnsi="Open Sans" w:cs="Open Sans"/>
        </w:rPr>
      </w:pPr>
      <w:r>
        <w:t>Finally, this activity will help you deal with the pushback when trying to enforce your boundaries, especially if someone’s put out about your decision. It’s vital that you understand and accept that people will be upset about it. Knowing and being firm with your non-negotiables is the first step to healthily coping with a possible pushback.</w:t>
      </w:r>
    </w:p>
    <w:p w14:paraId="4C0FE7E5" w14:textId="77777777" w:rsidR="00F6086F" w:rsidRDefault="00F6086F" w:rsidP="00F6086F">
      <w:pPr>
        <w:spacing w:line="276" w:lineRule="auto"/>
        <w:rPr>
          <w:rFonts w:ascii="Open Sans" w:eastAsia="Open Sans" w:hAnsi="Open Sans" w:cs="Open Sans"/>
        </w:rPr>
      </w:pPr>
    </w:p>
    <w:p w14:paraId="366E1A26" w14:textId="392E7612" w:rsidR="003E5106" w:rsidRDefault="00F6086F" w:rsidP="003E5106">
      <w:pPr>
        <w:pStyle w:val="Heading2"/>
        <w:spacing w:line="240" w:lineRule="auto"/>
        <w:rPr>
          <w:color w:val="00A09A"/>
          <w:sz w:val="44"/>
          <w:szCs w:val="44"/>
        </w:rPr>
      </w:pPr>
      <w:r>
        <w:rPr>
          <w:rFonts w:eastAsia="Playfair Display"/>
          <w:color w:val="00A09A"/>
        </w:rPr>
        <w:lastRenderedPageBreak/>
        <w:br/>
      </w:r>
      <w:r w:rsidR="003E5106">
        <w:rPr>
          <w:color w:val="00A09A"/>
          <w:sz w:val="44"/>
          <w:szCs w:val="44"/>
        </w:rPr>
        <w:t>Activity: Questions on Refusal, Boundaries and Pushbacks</w:t>
      </w:r>
    </w:p>
    <w:p w14:paraId="38EDFBEC" w14:textId="77777777" w:rsidR="003E5106" w:rsidRDefault="003E5106" w:rsidP="003E5106">
      <w:pPr>
        <w:spacing w:line="276" w:lineRule="auto"/>
      </w:pPr>
    </w:p>
    <w:p w14:paraId="1CE65797" w14:textId="77777777" w:rsidR="003E5106" w:rsidRDefault="003E5106" w:rsidP="003E5106">
      <w:pPr>
        <w:spacing w:line="276" w:lineRule="auto"/>
        <w:rPr>
          <w:b/>
        </w:rPr>
      </w:pPr>
      <w:r>
        <w:rPr>
          <w:b/>
        </w:rPr>
        <w:t>Q1. What are your key takeaways about setting boundaries?</w:t>
      </w:r>
    </w:p>
    <w:p w14:paraId="4BBB00F0" w14:textId="77777777" w:rsidR="003E5106" w:rsidRDefault="003E5106" w:rsidP="003E5106">
      <w:pPr>
        <w:spacing w:line="276" w:lineRule="auto"/>
        <w:rPr>
          <w:rFonts w:ascii="Open Sans Light" w:eastAsia="Open Sans Light" w:hAnsi="Open Sans Light" w:cs="Open Sans Light"/>
        </w:rPr>
      </w:pPr>
    </w:p>
    <w:p w14:paraId="601FE328" w14:textId="77777777" w:rsidR="003E5106" w:rsidRDefault="003E5106" w:rsidP="003E5106">
      <w:pPr>
        <w:spacing w:line="276" w:lineRule="auto"/>
        <w:rPr>
          <w:rFonts w:ascii="Open Sans Light" w:eastAsia="Open Sans Light" w:hAnsi="Open Sans Light" w:cs="Open Sans Light"/>
        </w:rPr>
      </w:pPr>
    </w:p>
    <w:p w14:paraId="425A6BEB" w14:textId="77777777" w:rsidR="003E5106" w:rsidRDefault="003E5106" w:rsidP="003E5106">
      <w:pPr>
        <w:spacing w:line="276" w:lineRule="auto"/>
        <w:rPr>
          <w:rFonts w:ascii="Open Sans Light" w:eastAsia="Open Sans Light" w:hAnsi="Open Sans Light" w:cs="Open Sans Light"/>
        </w:rPr>
      </w:pPr>
    </w:p>
    <w:p w14:paraId="21EAEFEA" w14:textId="3837D45E" w:rsidR="003E5106" w:rsidRDefault="003E5106" w:rsidP="003E5106">
      <w:pPr>
        <w:spacing w:line="276" w:lineRule="auto"/>
        <w:rPr>
          <w:rFonts w:ascii="Open Sans Light" w:eastAsia="Open Sans Light" w:hAnsi="Open Sans Light" w:cs="Open Sans Light"/>
        </w:rPr>
      </w:pPr>
    </w:p>
    <w:p w14:paraId="50DAFA35" w14:textId="77777777" w:rsidR="003E5106" w:rsidRDefault="003E5106" w:rsidP="003E5106">
      <w:pPr>
        <w:spacing w:line="276" w:lineRule="auto"/>
        <w:rPr>
          <w:rFonts w:ascii="Open Sans Light" w:eastAsia="Open Sans Light" w:hAnsi="Open Sans Light" w:cs="Open Sans Light"/>
        </w:rPr>
      </w:pPr>
    </w:p>
    <w:p w14:paraId="4D0299CE" w14:textId="77777777" w:rsidR="003E5106" w:rsidRDefault="003E5106" w:rsidP="003E5106">
      <w:pPr>
        <w:spacing w:line="276" w:lineRule="auto"/>
        <w:rPr>
          <w:rFonts w:eastAsia="Arial" w:cs="Arial"/>
          <w:b/>
        </w:rPr>
      </w:pPr>
      <w:r>
        <w:rPr>
          <w:b/>
        </w:rPr>
        <w:t>Q2. On a scale of 1-5 (1 for never and 5 for always), how often do you say yes? How much do you think this affects your overall quality of life?</w:t>
      </w:r>
    </w:p>
    <w:p w14:paraId="77D35DB5" w14:textId="77777777" w:rsidR="003E5106" w:rsidRDefault="003E5106" w:rsidP="003E5106">
      <w:pPr>
        <w:spacing w:line="276" w:lineRule="auto"/>
        <w:rPr>
          <w:rFonts w:ascii="Open Sans Light" w:eastAsia="Open Sans Light" w:hAnsi="Open Sans Light" w:cs="Open Sans Light"/>
        </w:rPr>
      </w:pPr>
    </w:p>
    <w:p w14:paraId="02BEDBD9" w14:textId="77777777" w:rsidR="003E5106" w:rsidRDefault="003E5106" w:rsidP="003E5106">
      <w:pPr>
        <w:spacing w:line="276" w:lineRule="auto"/>
        <w:rPr>
          <w:rFonts w:ascii="Open Sans Light" w:eastAsia="Open Sans Light" w:hAnsi="Open Sans Light" w:cs="Open Sans Light"/>
        </w:rPr>
      </w:pPr>
    </w:p>
    <w:p w14:paraId="6F04C74E" w14:textId="77777777" w:rsidR="003E5106" w:rsidRDefault="003E5106" w:rsidP="003E5106">
      <w:pPr>
        <w:spacing w:line="276" w:lineRule="auto"/>
        <w:rPr>
          <w:rFonts w:ascii="Open Sans Light" w:eastAsia="Open Sans Light" w:hAnsi="Open Sans Light" w:cs="Open Sans Light"/>
        </w:rPr>
      </w:pPr>
    </w:p>
    <w:p w14:paraId="255EF360" w14:textId="7BBD97D8" w:rsidR="003E5106" w:rsidRDefault="003E5106" w:rsidP="003E5106">
      <w:pPr>
        <w:spacing w:line="276" w:lineRule="auto"/>
        <w:rPr>
          <w:rFonts w:ascii="Open Sans Light" w:eastAsia="Open Sans Light" w:hAnsi="Open Sans Light" w:cs="Open Sans Light"/>
        </w:rPr>
      </w:pPr>
    </w:p>
    <w:p w14:paraId="33773C72" w14:textId="77777777" w:rsidR="003E5106" w:rsidRDefault="003E5106" w:rsidP="003E5106">
      <w:pPr>
        <w:spacing w:line="276" w:lineRule="auto"/>
        <w:rPr>
          <w:rFonts w:ascii="Open Sans Light" w:eastAsia="Open Sans Light" w:hAnsi="Open Sans Light" w:cs="Open Sans Light"/>
        </w:rPr>
      </w:pPr>
    </w:p>
    <w:p w14:paraId="46AB73FB" w14:textId="0BDA5B90" w:rsidR="003E5106" w:rsidRDefault="003E5106" w:rsidP="003E5106">
      <w:pPr>
        <w:spacing w:line="276" w:lineRule="auto"/>
        <w:rPr>
          <w:rFonts w:eastAsia="Arial" w:cs="Arial"/>
          <w:b/>
        </w:rPr>
      </w:pPr>
      <w:r>
        <w:rPr>
          <w:b/>
        </w:rPr>
        <w:t xml:space="preserve">Q3. Does your workplace consider work-life balance as important? If so, </w:t>
      </w:r>
      <w:r w:rsidR="00EE38E6">
        <w:rPr>
          <w:b/>
        </w:rPr>
        <w:t>what is in place to ensure a good balance</w:t>
      </w:r>
      <w:r>
        <w:rPr>
          <w:b/>
        </w:rPr>
        <w:t>?</w:t>
      </w:r>
    </w:p>
    <w:p w14:paraId="3A8D3050" w14:textId="77777777" w:rsidR="003E5106" w:rsidRDefault="003E5106" w:rsidP="003E5106">
      <w:pPr>
        <w:spacing w:line="276" w:lineRule="auto"/>
        <w:rPr>
          <w:rFonts w:ascii="Open Sans Light" w:eastAsia="Open Sans Light" w:hAnsi="Open Sans Light" w:cs="Open Sans Light"/>
        </w:rPr>
      </w:pPr>
    </w:p>
    <w:p w14:paraId="55833584" w14:textId="77777777" w:rsidR="003E5106" w:rsidRDefault="003E5106" w:rsidP="003E5106">
      <w:pPr>
        <w:spacing w:line="276" w:lineRule="auto"/>
        <w:rPr>
          <w:rFonts w:ascii="Open Sans Light" w:eastAsia="Open Sans Light" w:hAnsi="Open Sans Light" w:cs="Open Sans Light"/>
        </w:rPr>
      </w:pPr>
    </w:p>
    <w:p w14:paraId="25A8FB98" w14:textId="77777777" w:rsidR="003E5106" w:rsidRDefault="003E5106" w:rsidP="003E5106">
      <w:pPr>
        <w:spacing w:line="276" w:lineRule="auto"/>
        <w:rPr>
          <w:rFonts w:ascii="Open Sans Light" w:eastAsia="Open Sans Light" w:hAnsi="Open Sans Light" w:cs="Open Sans Light"/>
        </w:rPr>
      </w:pPr>
    </w:p>
    <w:p w14:paraId="5EC8CC9C" w14:textId="77777777" w:rsidR="003E5106" w:rsidRDefault="003E5106" w:rsidP="003E5106">
      <w:pPr>
        <w:spacing w:line="276" w:lineRule="auto"/>
        <w:rPr>
          <w:rFonts w:ascii="Open Sans Light" w:eastAsia="Open Sans Light" w:hAnsi="Open Sans Light" w:cs="Open Sans Light"/>
        </w:rPr>
      </w:pPr>
    </w:p>
    <w:p w14:paraId="585E6712" w14:textId="77777777" w:rsidR="003E5106" w:rsidRDefault="003E5106" w:rsidP="003E5106">
      <w:pPr>
        <w:spacing w:line="276" w:lineRule="auto"/>
        <w:rPr>
          <w:rFonts w:ascii="Open Sans Light" w:eastAsia="Open Sans Light" w:hAnsi="Open Sans Light" w:cs="Open Sans Light"/>
        </w:rPr>
      </w:pPr>
    </w:p>
    <w:p w14:paraId="38A4F4AE" w14:textId="31FA0F4A" w:rsidR="003E5106" w:rsidRDefault="003E5106" w:rsidP="003E5106">
      <w:pPr>
        <w:spacing w:line="276" w:lineRule="auto"/>
        <w:rPr>
          <w:rFonts w:eastAsia="Arial" w:cs="Arial"/>
          <w:b/>
        </w:rPr>
      </w:pPr>
      <w:r>
        <w:rPr>
          <w:b/>
        </w:rPr>
        <w:t>Q4. How w</w:t>
      </w:r>
      <w:r w:rsidR="00EE38E6">
        <w:rPr>
          <w:b/>
        </w:rPr>
        <w:t>ould</w:t>
      </w:r>
      <w:r>
        <w:rPr>
          <w:b/>
        </w:rPr>
        <w:t xml:space="preserve"> you benefit from setting boundaries?</w:t>
      </w:r>
    </w:p>
    <w:p w14:paraId="2B4B9A91" w14:textId="77777777" w:rsidR="003E5106" w:rsidRDefault="003E5106" w:rsidP="003E5106"/>
    <w:p w14:paraId="0E7580F9" w14:textId="77777777" w:rsidR="003E5106" w:rsidRDefault="003E5106" w:rsidP="003E5106"/>
    <w:p w14:paraId="4CE19132" w14:textId="77777777" w:rsidR="003E5106" w:rsidRDefault="003E5106" w:rsidP="003E5106"/>
    <w:p w14:paraId="048C029C" w14:textId="0056A860" w:rsidR="003E5106" w:rsidRDefault="003E5106" w:rsidP="003E5106"/>
    <w:p w14:paraId="17861EE1" w14:textId="77777777" w:rsidR="003E5106" w:rsidRDefault="003E5106" w:rsidP="003E5106"/>
    <w:p w14:paraId="3AC8666D" w14:textId="0A4CCD2D" w:rsidR="00F6086F" w:rsidRPr="003E5106" w:rsidRDefault="003E5106" w:rsidP="003E5106">
      <w:pPr>
        <w:pStyle w:val="Heading2"/>
        <w:spacing w:line="480" w:lineRule="exact"/>
        <w:rPr>
          <w:b w:val="0"/>
          <w:bCs/>
          <w:sz w:val="24"/>
          <w:szCs w:val="24"/>
        </w:rPr>
      </w:pPr>
      <w:r w:rsidRPr="003E5106">
        <w:rPr>
          <w:bCs/>
          <w:sz w:val="24"/>
          <w:szCs w:val="24"/>
        </w:rPr>
        <w:t>Q5. If you decide to say no, how do you plan to deal with the pushback</w:t>
      </w:r>
      <w:r w:rsidR="00F6086F" w:rsidRPr="003E5106">
        <w:rPr>
          <w:bCs/>
          <w:sz w:val="24"/>
          <w:szCs w:val="24"/>
        </w:rPr>
        <w:t xml:space="preserve">? </w:t>
      </w:r>
    </w:p>
    <w:p w14:paraId="350E2E27" w14:textId="77777777" w:rsidR="00F6086F" w:rsidRPr="00F6086F" w:rsidRDefault="00F6086F" w:rsidP="00014FAA">
      <w:pPr>
        <w:rPr>
          <w:b/>
          <w:bCs/>
        </w:rPr>
      </w:pPr>
    </w:p>
    <w:p w14:paraId="7C0D5DBD" w14:textId="77777777" w:rsidR="00F6086F" w:rsidRPr="00F6086F" w:rsidRDefault="00F6086F" w:rsidP="00014FAA">
      <w:pPr>
        <w:rPr>
          <w:b/>
          <w:bCs/>
        </w:rPr>
      </w:pPr>
    </w:p>
    <w:p w14:paraId="27D2181E" w14:textId="77777777" w:rsidR="00F6086F" w:rsidRPr="00F6086F" w:rsidRDefault="00F6086F" w:rsidP="00014FAA">
      <w:pPr>
        <w:rPr>
          <w:b/>
          <w:bCs/>
        </w:rPr>
      </w:pPr>
    </w:p>
    <w:p w14:paraId="41F40580" w14:textId="77777777" w:rsidR="00F6086F" w:rsidRPr="00F6086F" w:rsidRDefault="00F6086F" w:rsidP="00014FAA">
      <w:pPr>
        <w:rPr>
          <w:b/>
          <w:bCs/>
        </w:rPr>
      </w:pPr>
    </w:p>
    <w:p w14:paraId="5C83E4BA" w14:textId="2F78D002" w:rsidR="003E5106" w:rsidRDefault="003E5106" w:rsidP="003E5106">
      <w:pPr>
        <w:rPr>
          <w:b/>
        </w:rPr>
      </w:pPr>
      <w:r>
        <w:rPr>
          <w:b/>
        </w:rPr>
        <w:t>Q6. Knowing your values and non-negotiables is a healthy way to cope with pushback.</w:t>
      </w:r>
      <w:r w:rsidR="00EE38E6">
        <w:rPr>
          <w:b/>
        </w:rPr>
        <w:t xml:space="preserve"> Write down</w:t>
      </w:r>
      <w:r>
        <w:rPr>
          <w:b/>
        </w:rPr>
        <w:t xml:space="preserve"> your values and </w:t>
      </w:r>
      <w:r w:rsidR="00EE38E6">
        <w:rPr>
          <w:b/>
        </w:rPr>
        <w:t xml:space="preserve">some </w:t>
      </w:r>
      <w:r>
        <w:rPr>
          <w:b/>
        </w:rPr>
        <w:t xml:space="preserve">non-negotiables </w:t>
      </w:r>
      <w:r w:rsidR="00EE38E6">
        <w:rPr>
          <w:b/>
        </w:rPr>
        <w:t>which will</w:t>
      </w:r>
      <w:r>
        <w:rPr>
          <w:b/>
        </w:rPr>
        <w:t xml:space="preserve"> help you get over the pain of saying no. List as many as you can.</w:t>
      </w:r>
    </w:p>
    <w:p w14:paraId="4AEAA935" w14:textId="77777777" w:rsidR="003E5106" w:rsidRDefault="003E5106" w:rsidP="003E5106">
      <w:pPr>
        <w:rPr>
          <w:b/>
        </w:rPr>
      </w:pPr>
    </w:p>
    <w:p w14:paraId="276A36D7" w14:textId="77777777" w:rsidR="003E5106" w:rsidRDefault="003E5106" w:rsidP="003E5106">
      <w:pPr>
        <w:rPr>
          <w:b/>
        </w:rPr>
      </w:pPr>
    </w:p>
    <w:p w14:paraId="30C68EC1" w14:textId="77777777" w:rsidR="003E5106" w:rsidRDefault="003E5106" w:rsidP="003E5106">
      <w:pPr>
        <w:rPr>
          <w:b/>
        </w:rPr>
      </w:pPr>
    </w:p>
    <w:p w14:paraId="4C5F41E0" w14:textId="77777777" w:rsidR="003E5106" w:rsidRDefault="003E5106" w:rsidP="003E5106">
      <w:pPr>
        <w:rPr>
          <w:b/>
        </w:rPr>
      </w:pPr>
    </w:p>
    <w:p w14:paraId="7D6F1E50" w14:textId="77777777" w:rsidR="003E5106" w:rsidRDefault="003E5106" w:rsidP="003E5106">
      <w:pPr>
        <w:rPr>
          <w:b/>
        </w:rPr>
      </w:pPr>
    </w:p>
    <w:p w14:paraId="2AEAF181" w14:textId="2A67F92A" w:rsidR="003E5106" w:rsidRDefault="003E5106" w:rsidP="003E5106">
      <w:pPr>
        <w:rPr>
          <w:b/>
        </w:rPr>
      </w:pPr>
      <w:r>
        <w:rPr>
          <w:b/>
        </w:rPr>
        <w:t xml:space="preserve">Q7. How </w:t>
      </w:r>
      <w:r w:rsidR="00EE38E6">
        <w:rPr>
          <w:b/>
        </w:rPr>
        <w:t>could using</w:t>
      </w:r>
      <w:r>
        <w:rPr>
          <w:b/>
        </w:rPr>
        <w:t xml:space="preserve"> power language change the tone of the conversation and the stories you tell yourself?</w:t>
      </w:r>
    </w:p>
    <w:p w14:paraId="123FA0E2" w14:textId="77777777" w:rsidR="003E5106" w:rsidRDefault="003E5106" w:rsidP="003E5106">
      <w:pPr>
        <w:rPr>
          <w:b/>
        </w:rPr>
      </w:pPr>
    </w:p>
    <w:p w14:paraId="2E0BA85D" w14:textId="77777777" w:rsidR="003E5106" w:rsidRDefault="003E5106" w:rsidP="003E5106">
      <w:pPr>
        <w:rPr>
          <w:b/>
        </w:rPr>
      </w:pPr>
    </w:p>
    <w:p w14:paraId="1046BC59" w14:textId="77777777" w:rsidR="003E5106" w:rsidRDefault="003E5106" w:rsidP="003E5106">
      <w:pPr>
        <w:rPr>
          <w:b/>
        </w:rPr>
      </w:pPr>
    </w:p>
    <w:p w14:paraId="04B45D88" w14:textId="77777777" w:rsidR="003E5106" w:rsidRDefault="003E5106" w:rsidP="003E5106">
      <w:pPr>
        <w:rPr>
          <w:b/>
        </w:rPr>
      </w:pPr>
    </w:p>
    <w:p w14:paraId="198B5A24" w14:textId="77777777" w:rsidR="003E5106" w:rsidRDefault="003E5106" w:rsidP="003E5106"/>
    <w:p w14:paraId="120DE588" w14:textId="106EF493" w:rsidR="003E5106" w:rsidRDefault="003E5106" w:rsidP="003E5106">
      <w:pPr>
        <w:rPr>
          <w:b/>
        </w:rPr>
      </w:pPr>
      <w:r>
        <w:rPr>
          <w:b/>
        </w:rPr>
        <w:t xml:space="preserve">Q7. Write </w:t>
      </w:r>
      <w:r w:rsidR="00AE4029">
        <w:rPr>
          <w:b/>
        </w:rPr>
        <w:t xml:space="preserve">down some </w:t>
      </w:r>
      <w:r>
        <w:rPr>
          <w:b/>
        </w:rPr>
        <w:t xml:space="preserve">examples of </w:t>
      </w:r>
      <w:r w:rsidR="00AE4029">
        <w:rPr>
          <w:b/>
        </w:rPr>
        <w:t xml:space="preserve">how you can </w:t>
      </w:r>
      <w:r>
        <w:rPr>
          <w:b/>
        </w:rPr>
        <w:t>say no using power language.</w:t>
      </w:r>
    </w:p>
    <w:p w14:paraId="3A2B4CB3" w14:textId="77777777" w:rsidR="003E5106" w:rsidRDefault="003E5106" w:rsidP="003E5106"/>
    <w:p w14:paraId="2A2A5502" w14:textId="77777777" w:rsidR="003E5106" w:rsidRDefault="003E5106" w:rsidP="003E5106"/>
    <w:p w14:paraId="350BE95F" w14:textId="77777777" w:rsidR="003E5106" w:rsidRDefault="003E5106" w:rsidP="003E5106"/>
    <w:p w14:paraId="2504AB78" w14:textId="77777777" w:rsidR="003E5106" w:rsidRDefault="003E5106" w:rsidP="003E5106"/>
    <w:p w14:paraId="3F32D8C9" w14:textId="44B60ABD" w:rsidR="003E5106" w:rsidRDefault="003E5106" w:rsidP="003E5106">
      <w:r>
        <w:rPr>
          <w:noProof/>
        </w:rPr>
        <mc:AlternateContent>
          <mc:Choice Requires="wps">
            <w:drawing>
              <wp:anchor distT="0" distB="0" distL="114300" distR="114300" simplePos="0" relativeHeight="251665408" behindDoc="0" locked="0" layoutInCell="1" allowOverlap="1" wp14:anchorId="58FBBCFD" wp14:editId="33C5C226">
                <wp:simplePos x="0" y="0"/>
                <wp:positionH relativeFrom="column">
                  <wp:posOffset>0</wp:posOffset>
                </wp:positionH>
                <wp:positionV relativeFrom="paragraph">
                  <wp:posOffset>254000</wp:posOffset>
                </wp:positionV>
                <wp:extent cx="6042025" cy="1575435"/>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F2F2F2"/>
                        </a:solidFill>
                        <a:ln>
                          <a:noFill/>
                        </a:ln>
                      </wps:spPr>
                      <wps:txbx>
                        <w:txbxContent>
                          <w:p w14:paraId="4C8E26FA" w14:textId="77777777" w:rsidR="003E5106" w:rsidRDefault="003E5106" w:rsidP="003E5106">
                            <w:pPr>
                              <w:spacing w:before="40"/>
                            </w:pPr>
                            <w:r>
                              <w:rPr>
                                <w:b/>
                                <w:color w:val="00A09A"/>
                                <w:sz w:val="26"/>
                              </w:rPr>
                              <w:t>CPD time claimed:</w:t>
                            </w:r>
                          </w:p>
                          <w:p w14:paraId="047A2256" w14:textId="77777777" w:rsidR="003E5106" w:rsidRDefault="003E5106" w:rsidP="003E5106">
                            <w:pPr>
                              <w:spacing w:line="273" w:lineRule="auto"/>
                            </w:pPr>
                            <w:r>
                              <w:rPr>
                                <w:i/>
                                <w:color w:val="auto"/>
                              </w:rPr>
                              <w:t xml:space="preserve">For more episodes of You are not a frog, check out our website </w:t>
                            </w:r>
                            <w:r>
                              <w:rPr>
                                <w:i/>
                                <w:color w:val="00A09A"/>
                                <w:u w:val="single"/>
                              </w:rPr>
                              <w:t>www.youarenotafrog.co.uk</w:t>
                            </w:r>
                            <w:r>
                              <w:rPr>
                                <w:i/>
                                <w:color w:val="00A09A"/>
                              </w:rPr>
                              <w:t xml:space="preserve">. </w:t>
                            </w:r>
                            <w:r>
                              <w:rPr>
                                <w:i/>
                                <w:color w:val="auto"/>
                              </w:rPr>
                              <w:t xml:space="preserve">Follow Rachel on Twitter @DrRachelMorris and find out more about the </w:t>
                            </w:r>
                            <w:r>
                              <w:rPr>
                                <w:i/>
                                <w:color w:val="0E9C90"/>
                                <w:u w:val="single"/>
                              </w:rPr>
                              <w:t>Permission to Thrive</w:t>
                            </w:r>
                            <w:r>
                              <w:rPr>
                                <w:i/>
                                <w:color w:val="auto"/>
                              </w:rPr>
                              <w:t xml:space="preserve"> CPD membership for doctors and online and face to face courses on surviving and thriving at work at </w:t>
                            </w:r>
                            <w:r>
                              <w:rPr>
                                <w:i/>
                                <w:color w:val="00A09A"/>
                                <w:u w:val="single"/>
                              </w:rPr>
                              <w:t>www.shapestoolkit.com</w:t>
                            </w:r>
                            <w:r>
                              <w:rPr>
                                <w:i/>
                                <w:color w:val="auto"/>
                              </w:rPr>
                              <w:t>.</w:t>
                            </w:r>
                          </w:p>
                        </w:txbxContent>
                      </wps:txbx>
                      <wps:bodyPr spcFirstLastPara="1" vertOverflow="clip" horzOverflow="clip" wrap="square" lIns="91425" tIns="180000" rIns="91425" bIns="180000" anchor="t" anchorCtr="0"/>
                    </wps:wsp>
                  </a:graphicData>
                </a:graphic>
                <wp14:sizeRelH relativeFrom="page">
                  <wp14:pctWidth>0</wp14:pctWidth>
                </wp14:sizeRelH>
                <wp14:sizeRelV relativeFrom="page">
                  <wp14:pctHeight>0</wp14:pctHeight>
                </wp14:sizeRelV>
              </wp:anchor>
            </w:drawing>
          </mc:Choice>
          <mc:Fallback>
            <w:pict>
              <v:rect w14:anchorId="58FBBCFD" id="Rectangle 59" o:spid="_x0000_s1034" style="position:absolute;margin-left:0;margin-top:20pt;width:475.75pt;height:1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" fillcolor="#f2f2f2" stroked="f">
                <v:textbox inset="2.53958mm,5mm,2.53958mm,5mm">
                  <w:txbxContent>
                    <w:p w14:paraId="4C8E26FA" w14:textId="77777777" w:rsidR="003E5106" w:rsidRDefault="003E5106" w:rsidP="003E5106">
                      <w:pPr>
                        <w:spacing w:before="40"/>
                      </w:pPr>
                      <w:r>
                        <w:rPr>
                          <w:b/>
                          <w:color w:val="00A09A"/>
                          <w:sz w:val="26"/>
                        </w:rPr>
                        <w:t>CPD time claimed:</w:t>
                      </w:r>
                    </w:p>
                    <w:p w14:paraId="047A2256" w14:textId="77777777" w:rsidR="003E5106" w:rsidRDefault="003E5106" w:rsidP="003E5106">
                      <w:pPr>
                        <w:spacing w:line="273" w:lineRule="auto"/>
                      </w:pPr>
                      <w:r>
                        <w:rPr>
                          <w:i/>
                          <w:color w:val="auto"/>
                        </w:rPr>
                        <w:t xml:space="preserve">For more episodes of You are not a frog, check out our website </w:t>
                      </w:r>
                      <w:r>
                        <w:rPr>
                          <w:i/>
                          <w:color w:val="00A09A"/>
                          <w:u w:val="single"/>
                        </w:rPr>
                        <w:t>www.youarenotafrog.co.uk</w:t>
                      </w:r>
                      <w:r>
                        <w:rPr>
                          <w:i/>
                          <w:color w:val="00A09A"/>
                        </w:rPr>
                        <w:t xml:space="preserve">. </w:t>
                      </w:r>
                      <w:r>
                        <w:rPr>
                          <w:i/>
                          <w:color w:val="auto"/>
                        </w:rPr>
                        <w:t xml:space="preserve">Follow Rachel on Twitter @DrRachelMorris and find out more about the </w:t>
                      </w:r>
                      <w:r>
                        <w:rPr>
                          <w:i/>
                          <w:color w:val="0E9C90"/>
                          <w:u w:val="single"/>
                        </w:rPr>
                        <w:t>Permission to Thrive</w:t>
                      </w:r>
                      <w:r>
                        <w:rPr>
                          <w:i/>
                          <w:color w:val="auto"/>
                        </w:rPr>
                        <w:t xml:space="preserve"> CPD membership for doctors and online and face to face courses on surviving and thriving at work at </w:t>
                      </w:r>
                      <w:r>
                        <w:rPr>
                          <w:i/>
                          <w:color w:val="00A09A"/>
                          <w:u w:val="single"/>
                        </w:rPr>
                        <w:t>www.shapestoolkit.com</w:t>
                      </w:r>
                      <w:r>
                        <w:rPr>
                          <w:i/>
                          <w:color w:val="auto"/>
                        </w:rPr>
                        <w:t>.</w:t>
                      </w:r>
                    </w:p>
                  </w:txbxContent>
                </v:textbox>
              </v:rect>
            </w:pict>
          </mc:Fallback>
        </mc:AlternateContent>
      </w:r>
    </w:p>
    <w:p w14:paraId="1CB367B8" w14:textId="77777777" w:rsidR="003E5106" w:rsidRDefault="003E5106" w:rsidP="003E5106"/>
    <w:p w14:paraId="299EC960" w14:textId="77777777" w:rsidR="003E5106" w:rsidRDefault="003E5106" w:rsidP="003E5106"/>
    <w:p w14:paraId="3ACC1611" w14:textId="77777777" w:rsidR="006906E7" w:rsidRPr="006906E7" w:rsidRDefault="006906E7" w:rsidP="003E5106">
      <w:pPr>
        <w:pStyle w:val="ListParagraph"/>
        <w:numPr>
          <w:ilvl w:val="0"/>
          <w:numId w:val="9"/>
        </w:numPr>
        <w:ind w:left="360"/>
      </w:pPr>
    </w:p>
    <w:sectPr w:rsidR="006906E7" w:rsidRPr="006906E7" w:rsidSect="00014FAA">
      <w:headerReference w:type="default" r:id="rId21"/>
      <w:footerReference w:type="default" r:id="rId22"/>
      <w:headerReference w:type="first" r:id="rId23"/>
      <w:footerReference w:type="first" r:id="rId24"/>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1054" w14:textId="77777777" w:rsidR="00B30D58" w:rsidRDefault="00B30D58" w:rsidP="004979EB">
      <w:pPr>
        <w:spacing w:line="240" w:lineRule="auto"/>
      </w:pPr>
      <w:r>
        <w:separator/>
      </w:r>
    </w:p>
  </w:endnote>
  <w:endnote w:type="continuationSeparator" w:id="0">
    <w:p w14:paraId="51DAE24F" w14:textId="77777777" w:rsidR="00B30D58" w:rsidRDefault="00B30D58"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DD81" w14:textId="77777777"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705DCA49" wp14:editId="59264A41">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9D9A6"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2CFB83A5" wp14:editId="47F61739">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6BC5A"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46E5CE15" wp14:editId="791FD670">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76D08"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55728C95" wp14:editId="268820BF">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08DD2"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4F5D1973" wp14:editId="41A6375B">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B462D"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20A66B16" wp14:editId="2B66FA58">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54DCBE6A" w14:textId="77777777" w:rsidR="00014FAA" w:rsidRPr="00014FAA" w:rsidRDefault="00A43C65"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A66B16" id="_x0000_t202" coordsize="21600,21600" o:spt="202" path="m,l,21600r21600,l21600,xe">
              <v:stroke joinstyle="miter"/>
              <v:path gradientshapeok="t" o:connecttype="rect"/>
            </v:shapetype>
            <v:shape id="Text Box 4" o:spid="_x0000_s1035"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54DCBE6A" w14:textId="77777777" w:rsidR="00014FAA" w:rsidRPr="00014FAA" w:rsidRDefault="005F226B"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289EC328" wp14:editId="6DB1B06B">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14D898B2"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5466A1E1"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EC328" id="Text Box 2" o:spid="_x0000_s1036"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14D898B2"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5466A1E1"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54C9DF5F" wp14:editId="5F8B2BEE">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ECF36"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7921434B" wp14:editId="0C1F7B6D">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9CF04"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2ECEBCB8" wp14:editId="4C2ABA8E">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A3B34"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1E43C004" wp14:editId="282A188B">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909E"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71FC6416" wp14:editId="7A9886CA">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B9718"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6C71" w14:textId="77777777" w:rsidR="002103A7" w:rsidRDefault="002103A7">
    <w:pPr>
      <w:pStyle w:val="Footer"/>
    </w:pPr>
    <w:r>
      <w:rPr>
        <w:noProof/>
      </w:rPr>
      <mc:AlternateContent>
        <mc:Choice Requires="wps">
          <w:drawing>
            <wp:anchor distT="0" distB="0" distL="114300" distR="114300" simplePos="0" relativeHeight="251700224" behindDoc="0" locked="0" layoutInCell="1" allowOverlap="1" wp14:anchorId="2A2AB24A" wp14:editId="43069002">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A6C6D" w14:textId="77777777"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AB24A" id="Rectangle 23" o:spid="_x0000_s1038"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237A6C6D" w14:textId="77777777"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6DCF6F5F" wp14:editId="49F076C3">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14058"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F6F5F" id="Rectangle 22" o:spid="_x0000_s1039"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19F14058"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2908FC5F" wp14:editId="58C680B5">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6BE9D8"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8FC5F" id="Rectangle 21" o:spid="_x0000_s1040"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0A6BE9D8"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5244826F" wp14:editId="294CBEA2">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98EBE"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4826F" id="Rectangle 20" o:spid="_x0000_s1041"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59798EBE"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03A0C52" wp14:editId="4DF7537F">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C813C0"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A0C52" id="Rectangle 14" o:spid="_x0000_s1042"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0EC813C0"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244B0156" wp14:editId="6C7F0C11">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1EB628B2"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4D43E571"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B0156" id="_x0000_t202" coordsize="21600,21600" o:spt="202" path="m,l,21600r21600,l21600,xe">
              <v:stroke joinstyle="miter"/>
              <v:path gradientshapeok="t" o:connecttype="rect"/>
            </v:shapetype>
            <v:shape id="Text Box 9" o:spid="_x0000_s1043"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1EB628B2"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4D43E571"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0FEE17C" wp14:editId="2D1D2EE2">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077D8114" w14:textId="77777777" w:rsidR="002103A7" w:rsidRPr="002103A7" w:rsidRDefault="00A43C65"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FEE17C" id="Text Box 11" o:spid="_x0000_s1044"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077D8114" w14:textId="77777777" w:rsidR="002103A7" w:rsidRPr="002103A7" w:rsidRDefault="005F226B"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8581" w14:textId="77777777" w:rsidR="00B30D58" w:rsidRDefault="00B30D58" w:rsidP="004979EB">
      <w:pPr>
        <w:spacing w:line="240" w:lineRule="auto"/>
      </w:pPr>
      <w:r>
        <w:separator/>
      </w:r>
    </w:p>
  </w:footnote>
  <w:footnote w:type="continuationSeparator" w:id="0">
    <w:p w14:paraId="5FEDB2EB" w14:textId="77777777" w:rsidR="00B30D58" w:rsidRDefault="00B30D58"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6548" w14:textId="77777777" w:rsidR="004979EB" w:rsidRDefault="00014FAA">
    <w:pPr>
      <w:pStyle w:val="Header"/>
    </w:pPr>
    <w:r>
      <w:rPr>
        <w:noProof/>
      </w:rPr>
      <w:drawing>
        <wp:anchor distT="0" distB="0" distL="114300" distR="114300" simplePos="0" relativeHeight="251658240" behindDoc="0" locked="0" layoutInCell="1" allowOverlap="1" wp14:anchorId="3294F480" wp14:editId="1774A154">
          <wp:simplePos x="0" y="0"/>
          <wp:positionH relativeFrom="page">
            <wp:align>left</wp:align>
          </wp:positionH>
          <wp:positionV relativeFrom="page">
            <wp:align>top</wp:align>
          </wp:positionV>
          <wp:extent cx="7541895" cy="106724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999" cy="10672880"/>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89AF" w14:textId="69195183" w:rsidR="00014FAA" w:rsidRDefault="00136FEF">
    <w:pPr>
      <w:pStyle w:val="Header"/>
    </w:pPr>
    <w:r>
      <w:rPr>
        <w:noProof/>
      </w:rPr>
      <w:drawing>
        <wp:anchor distT="0" distB="0" distL="114300" distR="114300" simplePos="0" relativeHeight="251671552" behindDoc="0" locked="0" layoutInCell="1" allowOverlap="1" wp14:anchorId="7B7A17B5" wp14:editId="5781A893">
          <wp:simplePos x="0" y="0"/>
          <wp:positionH relativeFrom="page">
            <wp:align>left</wp:align>
          </wp:positionH>
          <wp:positionV relativeFrom="page">
            <wp:align>bottom</wp:align>
          </wp:positionV>
          <wp:extent cx="7566266" cy="10751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6266" cy="10751820"/>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4877FBAD" wp14:editId="7732003F">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0F525AEE"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7FBAD" id="_x0000_t202" coordsize="21600,21600" o:spt="202" path="m,l,21600r21600,l21600,xe">
              <v:stroke joinstyle="miter"/>
              <v:path gradientshapeok="t" o:connecttype="rect"/>
            </v:shapetype>
            <v:shape id="Text Box 7" o:spid="_x0000_s1037"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0F525AEE"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EDE"/>
    <w:multiLevelType w:val="hybridMultilevel"/>
    <w:tmpl w:val="66344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8906524">
    <w:abstractNumId w:val="8"/>
  </w:num>
  <w:num w:numId="2" w16cid:durableId="732850368">
    <w:abstractNumId w:val="1"/>
  </w:num>
  <w:num w:numId="3" w16cid:durableId="1402947656">
    <w:abstractNumId w:val="0"/>
  </w:num>
  <w:num w:numId="4" w16cid:durableId="1011832843">
    <w:abstractNumId w:val="3"/>
  </w:num>
  <w:num w:numId="5" w16cid:durableId="871453432">
    <w:abstractNumId w:val="2"/>
  </w:num>
  <w:num w:numId="6" w16cid:durableId="290288658">
    <w:abstractNumId w:val="7"/>
  </w:num>
  <w:num w:numId="7" w16cid:durableId="899560540">
    <w:abstractNumId w:val="5"/>
  </w:num>
  <w:num w:numId="8" w16cid:durableId="1286738697">
    <w:abstractNumId w:val="4"/>
  </w:num>
  <w:num w:numId="9" w16cid:durableId="1383288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EF"/>
    <w:rsid w:val="00014FAA"/>
    <w:rsid w:val="00027C39"/>
    <w:rsid w:val="00085A14"/>
    <w:rsid w:val="000D0731"/>
    <w:rsid w:val="000F61F4"/>
    <w:rsid w:val="00136FEF"/>
    <w:rsid w:val="00151069"/>
    <w:rsid w:val="0017149F"/>
    <w:rsid w:val="002103A7"/>
    <w:rsid w:val="00245E73"/>
    <w:rsid w:val="0025510E"/>
    <w:rsid w:val="00257E20"/>
    <w:rsid w:val="00291C12"/>
    <w:rsid w:val="003A00E3"/>
    <w:rsid w:val="003E5106"/>
    <w:rsid w:val="004979EB"/>
    <w:rsid w:val="005114DE"/>
    <w:rsid w:val="00552CC6"/>
    <w:rsid w:val="00556F16"/>
    <w:rsid w:val="005F226B"/>
    <w:rsid w:val="006906E7"/>
    <w:rsid w:val="006D3CCD"/>
    <w:rsid w:val="006D4A1E"/>
    <w:rsid w:val="00722DC9"/>
    <w:rsid w:val="00731EC5"/>
    <w:rsid w:val="007D7028"/>
    <w:rsid w:val="00905104"/>
    <w:rsid w:val="00A14FD0"/>
    <w:rsid w:val="00A35719"/>
    <w:rsid w:val="00A43C65"/>
    <w:rsid w:val="00A46A25"/>
    <w:rsid w:val="00AA05D8"/>
    <w:rsid w:val="00AE4029"/>
    <w:rsid w:val="00B00141"/>
    <w:rsid w:val="00B30D58"/>
    <w:rsid w:val="00B4606F"/>
    <w:rsid w:val="00B71AC9"/>
    <w:rsid w:val="00C21A52"/>
    <w:rsid w:val="00D348AF"/>
    <w:rsid w:val="00D512DB"/>
    <w:rsid w:val="00DE3554"/>
    <w:rsid w:val="00EE38E6"/>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DCE12"/>
  <w15:chartTrackingRefBased/>
  <w15:docId w15:val="{D5755934-8E53-44D2-A2CB-51925500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rFonts w:ascii="Arial" w:hAnsi="Arial"/>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874">
      <w:bodyDiv w:val="1"/>
      <w:marLeft w:val="0"/>
      <w:marRight w:val="0"/>
      <w:marTop w:val="0"/>
      <w:marBottom w:val="0"/>
      <w:divBdr>
        <w:top w:val="none" w:sz="0" w:space="0" w:color="auto"/>
        <w:left w:val="none" w:sz="0" w:space="0" w:color="auto"/>
        <w:bottom w:val="none" w:sz="0" w:space="0" w:color="auto"/>
        <w:right w:val="none" w:sz="0" w:space="0" w:color="auto"/>
      </w:divBdr>
    </w:div>
    <w:div w:id="979043178">
      <w:bodyDiv w:val="1"/>
      <w:marLeft w:val="0"/>
      <w:marRight w:val="0"/>
      <w:marTop w:val="0"/>
      <w:marBottom w:val="0"/>
      <w:divBdr>
        <w:top w:val="none" w:sz="0" w:space="0" w:color="auto"/>
        <w:left w:val="none" w:sz="0" w:space="0" w:color="auto"/>
        <w:bottom w:val="none" w:sz="0" w:space="0" w:color="auto"/>
        <w:right w:val="none" w:sz="0" w:space="0" w:color="auto"/>
      </w:divBdr>
    </w:div>
    <w:div w:id="1393773990">
      <w:bodyDiv w:val="1"/>
      <w:marLeft w:val="0"/>
      <w:marRight w:val="0"/>
      <w:marTop w:val="0"/>
      <w:marBottom w:val="0"/>
      <w:divBdr>
        <w:top w:val="none" w:sz="0" w:space="0" w:color="auto"/>
        <w:left w:val="none" w:sz="0" w:space="0" w:color="auto"/>
        <w:bottom w:val="none" w:sz="0" w:space="0" w:color="auto"/>
        <w:right w:val="none" w:sz="0" w:space="0" w:color="auto"/>
      </w:divBdr>
    </w:div>
    <w:div w:id="20623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resilient-team-academy" TargetMode="External"/><Relationship Id="rId13" Type="http://schemas.openxmlformats.org/officeDocument/2006/relationships/hyperlink" Target="http://www.shapestoolkit.com" TargetMode="External"/><Relationship Id="rId18" Type="http://schemas.openxmlformats.org/officeDocument/2006/relationships/hyperlink" Target="https://twitter.com/DrRachelMorr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hapestoolkit.com/live-webinar-June-2022" TargetMode="External"/><Relationship Id="rId12" Type="http://schemas.openxmlformats.org/officeDocument/2006/relationships/hyperlink" Target="mailto:rachel@wildmonday.co.uk" TargetMode="External"/><Relationship Id="rId17" Type="http://schemas.openxmlformats.org/officeDocument/2006/relationships/hyperlink" Target="https://www.linkedin.com/in/dr-rachel-morri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groups/2212687302308522/" TargetMode="External"/><Relationship Id="rId20" Type="http://schemas.openxmlformats.org/officeDocument/2006/relationships/hyperlink" Target="http://www.shapestoolki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DrRachelMorri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hapestoolkit.com/resilient-team-academy" TargetMode="External"/><Relationship Id="rId23" Type="http://schemas.openxmlformats.org/officeDocument/2006/relationships/header" Target="header2.xml"/><Relationship Id="rId10" Type="http://schemas.openxmlformats.org/officeDocument/2006/relationships/hyperlink" Target="https://www.linkedin.com/in/dr-rachel-morris/" TargetMode="External"/><Relationship Id="rId19" Type="http://schemas.openxmlformats.org/officeDocument/2006/relationships/hyperlink" Target="mailto:rachel@wildmonday.co.uk" TargetMode="External"/><Relationship Id="rId4" Type="http://schemas.openxmlformats.org/officeDocument/2006/relationships/webSettings" Target="webSettings.xml"/><Relationship Id="rId9" Type="http://schemas.openxmlformats.org/officeDocument/2006/relationships/hyperlink" Target="https://www.facebook.com/groups/2212687302308522/" TargetMode="External"/><Relationship Id="rId14" Type="http://schemas.openxmlformats.org/officeDocument/2006/relationships/hyperlink" Target="https://www.shapestoolkit.com/live-webinar-June-202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CPD%20template_Sept%20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CPD template_Sept 2021 (1)</Template>
  <TotalTime>1</TotalTime>
  <Pages>4</Pages>
  <Words>546</Words>
  <Characters>2560</Characters>
  <Application>Microsoft Office Word</Application>
  <DocSecurity>0</DocSecurity>
  <Lines>122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kathleen hingan</cp:lastModifiedBy>
  <cp:revision>3</cp:revision>
  <dcterms:created xsi:type="dcterms:W3CDTF">2022-06-08T08:49:00Z</dcterms:created>
  <dcterms:modified xsi:type="dcterms:W3CDTF">2022-06-08T08:50:00Z</dcterms:modified>
</cp:coreProperties>
</file>